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B7" w:rsidRPr="00F009E4" w:rsidRDefault="006142B7" w:rsidP="006142B7">
      <w:pPr>
        <w:shd w:val="clear" w:color="auto" w:fill="FFFFFF"/>
        <w:spacing w:after="0" w:line="228" w:lineRule="atLeast"/>
        <w:jc w:val="center"/>
        <w:rPr>
          <w:rFonts w:ascii="Trebuchet MS" w:eastAsia="Times New Roman" w:hAnsi="Trebuchet MS" w:cs="Times New Roman"/>
          <w:sz w:val="36"/>
          <w:szCs w:val="36"/>
          <w:lang w:eastAsia="uk-UA"/>
        </w:rPr>
      </w:pPr>
      <w:r w:rsidRPr="00F009E4">
        <w:rPr>
          <w:rFonts w:ascii="Monotype Corsiva" w:eastAsia="Times New Roman" w:hAnsi="Monotype Corsiva" w:cs="Times New Roman"/>
          <w:b/>
          <w:bCs/>
          <w:sz w:val="36"/>
          <w:szCs w:val="36"/>
          <w:lang w:eastAsia="uk-UA"/>
        </w:rPr>
        <w:t>Година пам'яті «Жнива скорботи»</w:t>
      </w:r>
    </w:p>
    <w:p w:rsidR="006142B7" w:rsidRPr="00150C6F" w:rsidRDefault="006142B7" w:rsidP="006142B7">
      <w:pPr>
        <w:shd w:val="clear" w:color="auto" w:fill="FFFFFF"/>
        <w:spacing w:after="0" w:line="228" w:lineRule="atLeast"/>
        <w:jc w:val="center"/>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eastAsia="uk-UA"/>
        </w:rPr>
        <w:t>(присвячена Пам'яті жертв голодомору)</w:t>
      </w:r>
    </w:p>
    <w:p w:rsidR="006142B7" w:rsidRPr="00150C6F" w:rsidRDefault="00F009E4" w:rsidP="006142B7">
      <w:pPr>
        <w:shd w:val="clear" w:color="auto" w:fill="FFFFFF"/>
        <w:spacing w:after="0" w:line="228" w:lineRule="atLeast"/>
        <w:jc w:val="center"/>
        <w:rPr>
          <w:rFonts w:ascii="Trebuchet MS" w:eastAsia="Times New Roman" w:hAnsi="Trebuchet MS" w:cs="Times New Roman"/>
          <w:sz w:val="24"/>
          <w:szCs w:val="24"/>
          <w:lang w:eastAsia="uk-UA"/>
        </w:rPr>
      </w:pPr>
      <w:r>
        <w:rPr>
          <w:rFonts w:ascii="Times New Roman" w:eastAsia="Times New Roman" w:hAnsi="Times New Roman" w:cs="Times New Roman"/>
          <w:sz w:val="24"/>
          <w:szCs w:val="24"/>
          <w:lang w:eastAsia="uk-UA"/>
        </w:rPr>
        <w:t>Для учнів</w:t>
      </w:r>
      <w:r w:rsidR="003306CC">
        <w:rPr>
          <w:rFonts w:ascii="Times New Roman" w:eastAsia="Times New Roman" w:hAnsi="Times New Roman" w:cs="Times New Roman"/>
          <w:sz w:val="24"/>
          <w:szCs w:val="24"/>
          <w:lang w:eastAsia="uk-UA"/>
        </w:rPr>
        <w:t xml:space="preserve"> 5</w:t>
      </w:r>
      <w:r w:rsidR="006142B7" w:rsidRPr="00150C6F">
        <w:rPr>
          <w:rFonts w:ascii="Times New Roman" w:eastAsia="Times New Roman" w:hAnsi="Times New Roman" w:cs="Times New Roman"/>
          <w:sz w:val="24"/>
          <w:szCs w:val="24"/>
          <w:lang w:eastAsia="uk-UA"/>
        </w:rPr>
        <w:t>-11 класів</w:t>
      </w:r>
      <w:r>
        <w:rPr>
          <w:rFonts w:ascii="Times New Roman" w:eastAsia="Times New Roman" w:hAnsi="Times New Roman" w:cs="Times New Roman"/>
          <w:sz w:val="24"/>
          <w:szCs w:val="24"/>
          <w:lang w:eastAsia="uk-UA"/>
        </w:rPr>
        <w:t xml:space="preserve"> )</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b/>
          <w:bCs/>
          <w:sz w:val="24"/>
          <w:szCs w:val="24"/>
          <w:lang w:eastAsia="uk-UA"/>
        </w:rPr>
        <w:t>Мета:</w:t>
      </w:r>
      <w:r w:rsidRPr="00150C6F">
        <w:rPr>
          <w:rFonts w:ascii="Times New Roman" w:eastAsia="Times New Roman" w:hAnsi="Times New Roman" w:cs="Times New Roman"/>
          <w:sz w:val="24"/>
          <w:szCs w:val="24"/>
          <w:lang w:eastAsia="uk-UA"/>
        </w:rPr>
        <w:t> ознайомити учнів із страшними сторінками історії України; через відеоматеріал показати причини і результати голодомору 30х років ХХ ст.; виховувати співчуття, людяність, громадянські якості.</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b/>
          <w:bCs/>
          <w:sz w:val="24"/>
          <w:szCs w:val="24"/>
          <w:lang w:eastAsia="uk-UA"/>
        </w:rPr>
        <w:t>Обладнання:</w:t>
      </w:r>
      <w:r w:rsidRPr="00150C6F">
        <w:rPr>
          <w:rFonts w:ascii="Times New Roman" w:eastAsia="Times New Roman" w:hAnsi="Times New Roman" w:cs="Times New Roman"/>
          <w:sz w:val="24"/>
          <w:szCs w:val="24"/>
          <w:lang w:eastAsia="uk-UA"/>
        </w:rPr>
        <w:t> на столі: рушник, хліб, колоски. Запалені свічки.</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b/>
          <w:bCs/>
          <w:sz w:val="24"/>
          <w:szCs w:val="24"/>
          <w:lang w:eastAsia="uk-UA"/>
        </w:rPr>
        <w:t>Технічні засоби:</w:t>
      </w:r>
      <w:r w:rsidRPr="00150C6F">
        <w:rPr>
          <w:rFonts w:ascii="Times New Roman" w:eastAsia="Times New Roman" w:hAnsi="Times New Roman" w:cs="Times New Roman"/>
          <w:sz w:val="24"/>
          <w:szCs w:val="24"/>
          <w:lang w:eastAsia="uk-UA"/>
        </w:rPr>
        <w:t> відеофі</w:t>
      </w:r>
      <w:r w:rsidR="00F009E4">
        <w:rPr>
          <w:rFonts w:ascii="Times New Roman" w:eastAsia="Times New Roman" w:hAnsi="Times New Roman" w:cs="Times New Roman"/>
          <w:sz w:val="24"/>
          <w:szCs w:val="24"/>
          <w:lang w:eastAsia="uk-UA"/>
        </w:rPr>
        <w:t>льми,</w:t>
      </w:r>
      <w:r w:rsidRPr="00150C6F">
        <w:rPr>
          <w:rFonts w:ascii="Times New Roman" w:eastAsia="Times New Roman" w:hAnsi="Times New Roman" w:cs="Times New Roman"/>
          <w:sz w:val="24"/>
          <w:szCs w:val="24"/>
          <w:lang w:eastAsia="uk-UA"/>
        </w:rPr>
        <w:t xml:space="preserve"> презентація.</w:t>
      </w:r>
    </w:p>
    <w:p w:rsidR="006142B7" w:rsidRPr="00150C6F" w:rsidRDefault="006142B7" w:rsidP="006142B7">
      <w:pPr>
        <w:shd w:val="clear" w:color="auto" w:fill="FFFFFF"/>
        <w:spacing w:after="0" w:line="228" w:lineRule="atLeast"/>
        <w:jc w:val="center"/>
        <w:rPr>
          <w:rFonts w:ascii="Trebuchet MS" w:eastAsia="Times New Roman" w:hAnsi="Trebuchet MS" w:cs="Times New Roman"/>
          <w:sz w:val="24"/>
          <w:szCs w:val="24"/>
          <w:lang w:eastAsia="uk-UA"/>
        </w:rPr>
      </w:pPr>
      <w:r w:rsidRPr="00150C6F">
        <w:rPr>
          <w:rFonts w:ascii="Times New Roman" w:eastAsia="Times New Roman" w:hAnsi="Times New Roman" w:cs="Times New Roman"/>
          <w:b/>
          <w:bCs/>
          <w:sz w:val="24"/>
          <w:szCs w:val="24"/>
          <w:lang w:eastAsia="uk-UA"/>
        </w:rPr>
        <w:t>ХІД ЗАХОДУ</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b/>
          <w:bCs/>
          <w:sz w:val="24"/>
          <w:szCs w:val="24"/>
          <w:lang w:eastAsia="uk-UA"/>
        </w:rPr>
        <w:t>І. ОРГАНІЗАЦІЙНИЙ МОМЕНТ.</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b/>
          <w:bCs/>
          <w:sz w:val="24"/>
          <w:szCs w:val="24"/>
          <w:u w:val="single"/>
          <w:lang w:eastAsia="uk-UA"/>
        </w:rPr>
        <w:t>Вчитель:</w:t>
      </w:r>
      <w:r w:rsidRPr="00150C6F">
        <w:rPr>
          <w:rFonts w:ascii="Times New Roman" w:eastAsia="Times New Roman" w:hAnsi="Times New Roman" w:cs="Times New Roman"/>
          <w:sz w:val="24"/>
          <w:szCs w:val="24"/>
          <w:lang w:eastAsia="uk-UA"/>
        </w:rPr>
        <w:t> 28 листопада 2006 року Верховна Рада України прийняла Закон «Про голодомор 1932-1933 років в Україні», в першій статті якого було визначено, що цей голодомор є геноцидом українського народу. І тепер щороку в останню суботу листопада українці пригаду</w:t>
      </w:r>
      <w:r w:rsidR="00A74FED" w:rsidRPr="00150C6F">
        <w:rPr>
          <w:rFonts w:ascii="Times New Roman" w:eastAsia="Times New Roman" w:hAnsi="Times New Roman" w:cs="Times New Roman"/>
          <w:sz w:val="24"/>
          <w:szCs w:val="24"/>
          <w:lang w:eastAsia="uk-UA"/>
        </w:rPr>
        <w:t>ю</w:t>
      </w:r>
      <w:r w:rsidRPr="00150C6F">
        <w:rPr>
          <w:rFonts w:ascii="Times New Roman" w:eastAsia="Times New Roman" w:hAnsi="Times New Roman" w:cs="Times New Roman"/>
          <w:sz w:val="24"/>
          <w:szCs w:val="24"/>
          <w:lang w:eastAsia="uk-UA"/>
        </w:rPr>
        <w:t>ть ті страшні роки, які пережив увесь народ і о 16.00 ставлять на вікнах будинків запалені свічки пам</w:t>
      </w:r>
      <w:r w:rsidR="003306CC">
        <w:rPr>
          <w:rFonts w:ascii="Times New Roman" w:eastAsia="Times New Roman" w:hAnsi="Times New Roman" w:cs="Times New Roman"/>
          <w:sz w:val="24"/>
          <w:szCs w:val="24"/>
          <w:lang w:eastAsia="uk-UA"/>
        </w:rPr>
        <w:t>'</w:t>
      </w:r>
      <w:r w:rsidRPr="00150C6F">
        <w:rPr>
          <w:rFonts w:ascii="Times New Roman" w:eastAsia="Times New Roman" w:hAnsi="Times New Roman" w:cs="Times New Roman"/>
          <w:sz w:val="24"/>
          <w:szCs w:val="24"/>
          <w:lang w:eastAsia="uk-UA"/>
        </w:rPr>
        <w:t>яті.</w:t>
      </w:r>
      <w:r w:rsidR="003306CC">
        <w:rPr>
          <w:rFonts w:ascii="Times New Roman" w:eastAsia="Times New Roman" w:hAnsi="Times New Roman" w:cs="Times New Roman"/>
          <w:sz w:val="24"/>
          <w:szCs w:val="24"/>
          <w:lang w:eastAsia="uk-UA"/>
        </w:rPr>
        <w:t xml:space="preserve"> (СЛАЙД 1)</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eastAsia="uk-UA"/>
        </w:rPr>
        <w:t>Що ж це за сторінка історії нашого народу, в чому її трагічність – мета заходу.</w:t>
      </w:r>
    </w:p>
    <w:p w:rsidR="00F009E4" w:rsidRDefault="00F009E4" w:rsidP="006142B7">
      <w:pPr>
        <w:shd w:val="clear" w:color="auto" w:fill="FFFFFF"/>
        <w:spacing w:after="0" w:line="228" w:lineRule="atLeast"/>
        <w:jc w:val="both"/>
        <w:rPr>
          <w:rFonts w:ascii="Times New Roman" w:eastAsia="Times New Roman" w:hAnsi="Times New Roman" w:cs="Times New Roman"/>
          <w:b/>
          <w:bCs/>
          <w:sz w:val="24"/>
          <w:szCs w:val="24"/>
          <w:lang w:eastAsia="uk-UA"/>
        </w:rPr>
      </w:pP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b/>
          <w:bCs/>
          <w:sz w:val="24"/>
          <w:szCs w:val="24"/>
          <w:lang w:eastAsia="uk-UA"/>
        </w:rPr>
        <w:t>ІІ. ОСНОВНА ЧАСТИНА.</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b/>
          <w:bCs/>
          <w:i/>
          <w:iCs/>
          <w:sz w:val="24"/>
          <w:szCs w:val="24"/>
          <w:lang w:eastAsia="uk-UA"/>
        </w:rPr>
        <w:t>Учениця читає вірш.</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eastAsia="uk-UA"/>
        </w:rPr>
        <w:t>Зроніть сльозу, бо ми не мали сліз.</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eastAsia="uk-UA"/>
        </w:rPr>
        <w:t>Заплачте разом, а не поодинці.</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eastAsia="uk-UA"/>
        </w:rPr>
        <w:t>Зроніть сльозу за тими, хто не зріс,</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eastAsia="uk-UA"/>
        </w:rPr>
        <w:t>Що мали зватись гордо – українці!</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eastAsia="uk-UA"/>
        </w:rPr>
        <w:t>Заплачте! Затужіть! Заголосіть!</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eastAsia="uk-UA"/>
        </w:rPr>
        <w:t>Померлі люди стогнуть з тої днини,</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eastAsia="uk-UA"/>
        </w:rPr>
        <w:t>Й благають: українці, донесіть</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eastAsia="uk-UA"/>
        </w:rPr>
        <w:t>Стражденний біль голодної країни.</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eastAsia="uk-UA"/>
        </w:rPr>
        <w:t>Згадайте нас – бо ж ми колись жили.</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eastAsia="uk-UA"/>
        </w:rPr>
        <w:t>Зроніть сльозу і хай не гасне свічка!</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eastAsia="uk-UA"/>
        </w:rPr>
        <w:t>Ми в цій землі житами проросли,</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eastAsia="uk-UA"/>
        </w:rPr>
        <w:t>Щоб голоду не знали люди вічно.</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b/>
          <w:bCs/>
          <w:sz w:val="24"/>
          <w:szCs w:val="24"/>
          <w:u w:val="single"/>
          <w:lang w:eastAsia="uk-UA"/>
        </w:rPr>
        <w:t>Вчитель:</w:t>
      </w:r>
      <w:r w:rsidRPr="00150C6F">
        <w:rPr>
          <w:rFonts w:ascii="Times New Roman" w:eastAsia="Times New Roman" w:hAnsi="Times New Roman" w:cs="Times New Roman"/>
          <w:sz w:val="24"/>
          <w:szCs w:val="24"/>
          <w:lang w:eastAsia="uk-UA"/>
        </w:rPr>
        <w:t> Тільки  в 20х роках ХХ століття українські селяни, переживши перший голод 1921-1923 років, отримали землі, почали жити й працювати для себе, самі багатіли й збагачували країну. Так почалася нова економічна політика. Прийшов Йосип Сталін і наказав селянам за безцінь здавати зерно. Селяни влаштовували бунти, відмовлялися віддавати хліб. У відповідь в 1928 році НЕП згортається й «кривавий вождь» оголошує курс на індустріалізацію та колективізацію. Село знов годує місто, непокірних селян оголошують «куркулями», забирають землю, реманент, а самих із родиною виселять за Урал, до Сибіру. Селян, що залишилися, радянське керівництво вирішило знищити голодом. Так розпочалася одна із трагічних сторінок українців – голодомор 1932-1933 років, штучний, методично і безжально спланований верхівкою ВКП (б) на чолі з Й. Сталіним.</w:t>
      </w:r>
      <w:r w:rsidR="003306CC">
        <w:rPr>
          <w:rFonts w:ascii="Times New Roman" w:eastAsia="Times New Roman" w:hAnsi="Times New Roman" w:cs="Times New Roman"/>
          <w:sz w:val="24"/>
          <w:szCs w:val="24"/>
          <w:lang w:eastAsia="uk-UA"/>
        </w:rPr>
        <w:t>(СЛАЙДИ 2-3)</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eastAsia="uk-UA"/>
        </w:rPr>
        <w:t>Як же жили в ті страшні роки наші співвітчизники, наші предки, рідні?</w:t>
      </w:r>
    </w:p>
    <w:p w:rsidR="003306CC" w:rsidRDefault="003306CC" w:rsidP="006142B7">
      <w:pPr>
        <w:shd w:val="clear" w:color="auto" w:fill="FFFFFF"/>
        <w:spacing w:after="0" w:line="228" w:lineRule="atLeast"/>
        <w:jc w:val="both"/>
        <w:rPr>
          <w:rFonts w:ascii="Times New Roman" w:eastAsia="Times New Roman" w:hAnsi="Times New Roman" w:cs="Times New Roman"/>
          <w:b/>
          <w:bCs/>
          <w:i/>
          <w:iCs/>
          <w:sz w:val="24"/>
          <w:szCs w:val="24"/>
          <w:lang w:eastAsia="uk-UA"/>
        </w:rPr>
      </w:pP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b/>
          <w:bCs/>
          <w:i/>
          <w:iCs/>
          <w:sz w:val="24"/>
          <w:szCs w:val="24"/>
          <w:lang w:eastAsia="uk-UA"/>
        </w:rPr>
        <w:t>Перегляд відеофільму « Голодомор 1932-1933 років».</w:t>
      </w:r>
    </w:p>
    <w:p w:rsidR="003306CC" w:rsidRDefault="003306CC" w:rsidP="006142B7">
      <w:pPr>
        <w:shd w:val="clear" w:color="auto" w:fill="FFFFFF"/>
        <w:spacing w:after="0" w:line="228" w:lineRule="atLeast"/>
        <w:jc w:val="both"/>
        <w:rPr>
          <w:rFonts w:ascii="Times New Roman" w:eastAsia="Times New Roman" w:hAnsi="Times New Roman" w:cs="Times New Roman"/>
          <w:b/>
          <w:bCs/>
          <w:i/>
          <w:iCs/>
          <w:sz w:val="24"/>
          <w:szCs w:val="24"/>
          <w:lang w:eastAsia="uk-UA"/>
        </w:rPr>
      </w:pP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b/>
          <w:bCs/>
          <w:i/>
          <w:iCs/>
          <w:sz w:val="24"/>
          <w:szCs w:val="24"/>
          <w:lang w:eastAsia="uk-UA"/>
        </w:rPr>
        <w:t>Під супровід презентації виступають учні</w:t>
      </w:r>
      <w:r w:rsidR="003306CC">
        <w:rPr>
          <w:rFonts w:ascii="Times New Roman" w:eastAsia="Times New Roman" w:hAnsi="Times New Roman" w:cs="Times New Roman"/>
          <w:b/>
          <w:bCs/>
          <w:i/>
          <w:iCs/>
          <w:sz w:val="24"/>
          <w:szCs w:val="24"/>
          <w:lang w:eastAsia="uk-UA"/>
        </w:rPr>
        <w:t xml:space="preserve"> ( СЛАЙДИ 4-14)</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b/>
          <w:bCs/>
          <w:sz w:val="24"/>
          <w:szCs w:val="24"/>
          <w:u w:val="single"/>
          <w:lang w:eastAsia="uk-UA"/>
        </w:rPr>
        <w:t>1-й учень:</w:t>
      </w:r>
      <w:r w:rsidRPr="00150C6F">
        <w:rPr>
          <w:rFonts w:ascii="Times New Roman" w:eastAsia="Times New Roman" w:hAnsi="Times New Roman" w:cs="Times New Roman"/>
          <w:sz w:val="24"/>
          <w:szCs w:val="24"/>
          <w:lang w:eastAsia="uk-UA"/>
        </w:rPr>
        <w:t> </w:t>
      </w:r>
      <w:r w:rsidRPr="00150C6F">
        <w:rPr>
          <w:rFonts w:ascii="Times New Roman" w:eastAsia="Times New Roman" w:hAnsi="Times New Roman" w:cs="Times New Roman"/>
          <w:sz w:val="24"/>
          <w:szCs w:val="24"/>
          <w:lang w:val="ru-RU" w:eastAsia="uk-UA"/>
        </w:rPr>
        <w:t xml:space="preserve">Голодомор 1932 – 1933 рр. став для українців найбільшою трагедією і найтяжчим злочином проти цілого народу. Упродовж десятиріч підручники історії, засоби масової інформації не друкували жодного рядка про голодний 1933 рік — один з найстрашніших злочинів сталінщини проти власного народу. Злочину, перед яким здригається світ, і який намагались приховати в країні, що його породила. Про страшне лихо не дозволялося відкрито говорити, навіть згадувати в офіційних документах. Проте в пам'яті очевидців тих жахливих років, свідків, яких щодня стає менше й менше, пам'ять про голод про померлих </w:t>
      </w:r>
      <w:r w:rsidRPr="00150C6F">
        <w:rPr>
          <w:rFonts w:ascii="Times New Roman" w:eastAsia="Times New Roman" w:hAnsi="Times New Roman" w:cs="Times New Roman"/>
          <w:sz w:val="24"/>
          <w:szCs w:val="24"/>
          <w:lang w:val="ru-RU" w:eastAsia="uk-UA"/>
        </w:rPr>
        <w:lastRenderedPageBreak/>
        <w:t>рідних і близьких довіку закарбувалася. У період демократизації і гласності «біла пляма» нашої історичної науки виведена із забуття.</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eastAsia="uk-UA"/>
        </w:rPr>
        <w:t>Дуже важко усвідомити, що на найродючиших землях однієї із найпотужніших у світі землеробських цивілізацій в цілком нормальний за урожайністю рік загинуло від голоду, за різними відомостями від 3,5 до 10 млн. людей, майже третина яких – діти.</w:t>
      </w:r>
    </w:p>
    <w:p w:rsidR="003306CC" w:rsidRDefault="006142B7" w:rsidP="006142B7">
      <w:pPr>
        <w:shd w:val="clear" w:color="auto" w:fill="FFFFFF"/>
        <w:spacing w:after="0" w:line="228" w:lineRule="atLeast"/>
        <w:jc w:val="both"/>
        <w:rPr>
          <w:rFonts w:ascii="Times New Roman" w:eastAsia="Times New Roman" w:hAnsi="Times New Roman" w:cs="Times New Roman"/>
          <w:sz w:val="24"/>
          <w:szCs w:val="24"/>
          <w:lang w:val="ru-RU" w:eastAsia="uk-UA"/>
        </w:rPr>
      </w:pPr>
      <w:r w:rsidRPr="00150C6F">
        <w:rPr>
          <w:rFonts w:ascii="Times New Roman" w:eastAsia="Times New Roman" w:hAnsi="Times New Roman" w:cs="Times New Roman"/>
          <w:sz w:val="24"/>
          <w:szCs w:val="24"/>
          <w:lang w:val="ru-RU" w:eastAsia="uk-UA"/>
        </w:rPr>
        <w:t> У кінці 1987 р. тогочасне партійне керівництво України офіційно визнало, що в 1932—1933 рр. були серйозні продовольчі труднощі, а в ряді місцевостей - голод. Починають з'являтися перші дослідження, присвячені даній тематиці</w:t>
      </w:r>
      <w:r w:rsidR="003306CC">
        <w:rPr>
          <w:rFonts w:ascii="Times New Roman" w:eastAsia="Times New Roman" w:hAnsi="Times New Roman" w:cs="Times New Roman"/>
          <w:sz w:val="24"/>
          <w:szCs w:val="24"/>
          <w:lang w:val="ru-RU" w:eastAsia="uk-UA"/>
        </w:rPr>
        <w:t xml:space="preserve"> </w:t>
      </w:r>
    </w:p>
    <w:p w:rsidR="003306CC" w:rsidRDefault="003306CC" w:rsidP="006142B7">
      <w:pPr>
        <w:shd w:val="clear" w:color="auto" w:fill="FFFFFF"/>
        <w:spacing w:after="0" w:line="228" w:lineRule="atLeast"/>
        <w:jc w:val="both"/>
        <w:rPr>
          <w:rFonts w:ascii="Times New Roman" w:eastAsia="Times New Roman" w:hAnsi="Times New Roman" w:cs="Times New Roman"/>
          <w:sz w:val="24"/>
          <w:szCs w:val="24"/>
          <w:lang w:val="ru-RU" w:eastAsia="uk-UA"/>
        </w:rPr>
      </w:pP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b/>
          <w:bCs/>
          <w:sz w:val="24"/>
          <w:szCs w:val="24"/>
          <w:u w:val="single"/>
          <w:lang w:eastAsia="uk-UA"/>
        </w:rPr>
        <w:t>2-й учень:</w:t>
      </w:r>
      <w:r w:rsidRPr="00150C6F">
        <w:rPr>
          <w:rFonts w:ascii="Times New Roman" w:eastAsia="Times New Roman" w:hAnsi="Times New Roman" w:cs="Times New Roman"/>
          <w:sz w:val="24"/>
          <w:szCs w:val="24"/>
          <w:lang w:val="ru-RU" w:eastAsia="uk-UA"/>
        </w:rPr>
        <w:t> </w:t>
      </w:r>
      <w:r w:rsidRPr="00150C6F">
        <w:rPr>
          <w:rFonts w:ascii="Times New Roman" w:eastAsia="Times New Roman" w:hAnsi="Times New Roman" w:cs="Times New Roman"/>
          <w:sz w:val="24"/>
          <w:szCs w:val="24"/>
          <w:lang w:eastAsia="uk-UA"/>
        </w:rPr>
        <w:t>Голод 1932-1933 рр. - наслідок розрухи, прорахунків економічної політики,</w:t>
      </w:r>
      <w:r w:rsidRPr="00150C6F">
        <w:rPr>
          <w:rFonts w:ascii="Times New Roman" w:eastAsia="Times New Roman" w:hAnsi="Times New Roman" w:cs="Times New Roman"/>
          <w:sz w:val="24"/>
          <w:szCs w:val="24"/>
          <w:lang w:val="ru-RU" w:eastAsia="uk-UA"/>
        </w:rPr>
        <w:t>    </w:t>
      </w:r>
      <w:r w:rsidRPr="00150C6F">
        <w:rPr>
          <w:rFonts w:ascii="Times New Roman" w:eastAsia="Times New Roman" w:hAnsi="Times New Roman" w:cs="Times New Roman"/>
          <w:sz w:val="24"/>
          <w:szCs w:val="24"/>
          <w:lang w:eastAsia="uk-UA"/>
        </w:rPr>
        <w:t xml:space="preserve"> що</w:t>
      </w:r>
      <w:r w:rsidRPr="00150C6F">
        <w:rPr>
          <w:rFonts w:ascii="Times New Roman" w:eastAsia="Times New Roman" w:hAnsi="Times New Roman" w:cs="Times New Roman"/>
          <w:sz w:val="24"/>
          <w:szCs w:val="24"/>
          <w:lang w:val="ru-RU" w:eastAsia="uk-UA"/>
        </w:rPr>
        <w:t>   </w:t>
      </w:r>
      <w:r w:rsidRPr="00150C6F">
        <w:rPr>
          <w:rFonts w:ascii="Times New Roman" w:eastAsia="Times New Roman" w:hAnsi="Times New Roman" w:cs="Times New Roman"/>
          <w:sz w:val="24"/>
          <w:szCs w:val="24"/>
          <w:lang w:eastAsia="uk-UA"/>
        </w:rPr>
        <w:t xml:space="preserve"> призвело</w:t>
      </w:r>
      <w:r w:rsidRPr="00150C6F">
        <w:rPr>
          <w:rFonts w:ascii="Times New Roman" w:eastAsia="Times New Roman" w:hAnsi="Times New Roman" w:cs="Times New Roman"/>
          <w:sz w:val="24"/>
          <w:szCs w:val="24"/>
          <w:lang w:val="ru-RU" w:eastAsia="uk-UA"/>
        </w:rPr>
        <w:t>   </w:t>
      </w:r>
      <w:r w:rsidRPr="00150C6F">
        <w:rPr>
          <w:rFonts w:ascii="Times New Roman" w:eastAsia="Times New Roman" w:hAnsi="Times New Roman" w:cs="Times New Roman"/>
          <w:sz w:val="24"/>
          <w:szCs w:val="24"/>
          <w:lang w:eastAsia="uk-UA"/>
        </w:rPr>
        <w:t xml:space="preserve"> до</w:t>
      </w:r>
      <w:r w:rsidRPr="00150C6F">
        <w:rPr>
          <w:rFonts w:ascii="Times New Roman" w:eastAsia="Times New Roman" w:hAnsi="Times New Roman" w:cs="Times New Roman"/>
          <w:sz w:val="24"/>
          <w:szCs w:val="24"/>
          <w:lang w:val="ru-RU" w:eastAsia="uk-UA"/>
        </w:rPr>
        <w:t>   </w:t>
      </w:r>
      <w:r w:rsidRPr="00150C6F">
        <w:rPr>
          <w:rFonts w:ascii="Times New Roman" w:eastAsia="Times New Roman" w:hAnsi="Times New Roman" w:cs="Times New Roman"/>
          <w:sz w:val="24"/>
          <w:szCs w:val="24"/>
          <w:lang w:eastAsia="uk-UA"/>
        </w:rPr>
        <w:t xml:space="preserve"> дезорганізації</w:t>
      </w:r>
      <w:r w:rsidRPr="00150C6F">
        <w:rPr>
          <w:rFonts w:ascii="Times New Roman" w:eastAsia="Times New Roman" w:hAnsi="Times New Roman" w:cs="Times New Roman"/>
          <w:sz w:val="24"/>
          <w:szCs w:val="24"/>
          <w:lang w:val="ru-RU" w:eastAsia="uk-UA"/>
        </w:rPr>
        <w:t>   </w:t>
      </w:r>
      <w:r w:rsidRPr="00150C6F">
        <w:rPr>
          <w:rFonts w:ascii="Times New Roman" w:eastAsia="Times New Roman" w:hAnsi="Times New Roman" w:cs="Times New Roman"/>
          <w:sz w:val="24"/>
          <w:szCs w:val="24"/>
          <w:lang w:eastAsia="uk-UA"/>
        </w:rPr>
        <w:t xml:space="preserve"> й</w:t>
      </w:r>
      <w:r w:rsidRPr="00150C6F">
        <w:rPr>
          <w:rFonts w:ascii="Times New Roman" w:eastAsia="Times New Roman" w:hAnsi="Times New Roman" w:cs="Times New Roman"/>
          <w:sz w:val="24"/>
          <w:szCs w:val="24"/>
          <w:lang w:val="ru-RU" w:eastAsia="uk-UA"/>
        </w:rPr>
        <w:t>   </w:t>
      </w:r>
      <w:r w:rsidRPr="00150C6F">
        <w:rPr>
          <w:rFonts w:ascii="Times New Roman" w:eastAsia="Times New Roman" w:hAnsi="Times New Roman" w:cs="Times New Roman"/>
          <w:sz w:val="24"/>
          <w:szCs w:val="24"/>
          <w:lang w:eastAsia="uk-UA"/>
        </w:rPr>
        <w:t xml:space="preserve"> деградації сільськогосподарського виробництва,</w:t>
      </w:r>
      <w:r w:rsidRPr="00150C6F">
        <w:rPr>
          <w:rFonts w:ascii="Times New Roman" w:eastAsia="Times New Roman" w:hAnsi="Times New Roman" w:cs="Times New Roman"/>
          <w:sz w:val="24"/>
          <w:szCs w:val="24"/>
          <w:lang w:val="ru-RU" w:eastAsia="uk-UA"/>
        </w:rPr>
        <w:t> </w:t>
      </w:r>
      <w:r w:rsidRPr="00150C6F">
        <w:rPr>
          <w:rFonts w:ascii="Times New Roman" w:eastAsia="Times New Roman" w:hAnsi="Times New Roman" w:cs="Times New Roman"/>
          <w:sz w:val="24"/>
          <w:szCs w:val="24"/>
          <w:lang w:eastAsia="uk-UA"/>
        </w:rPr>
        <w:t xml:space="preserve"> непосильних для селян хлібозаготівель, надмірного хлібного експорту, небажання колгоспників працювати в громадському господарстві, конфіскації властями у селян продовольчих запасів. Безпосередньою причиною голоду стала примусова, з широким застосуванням репресій колективізація, проведення згубної для селянства хлібозаготівельної кампанії, грубі адміністративні методи керівництва колгоспами. </w:t>
      </w:r>
      <w:r w:rsidRPr="00150C6F">
        <w:rPr>
          <w:rFonts w:ascii="Times New Roman" w:eastAsia="Times New Roman" w:hAnsi="Times New Roman" w:cs="Times New Roman"/>
          <w:sz w:val="24"/>
          <w:szCs w:val="24"/>
          <w:lang w:val="ru-RU" w:eastAsia="uk-UA"/>
        </w:rPr>
        <w:t>Голодомор став ніби страшною межею. Життя розпалося на таке, що було до нього, і те, що після.</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val="ru-RU" w:eastAsia="uk-UA"/>
        </w:rPr>
        <w:t>А хліб же був. Посеред сіл, охоплених голодом, стояли церкви з позбиваними хрестами, повні зерна. Хліб гнив у тисячотонних буртах на залізничних станціях, його переганяли на спирт, відправляли за кордон. А люди пухли з голоду. Багато сіл спорожніло, а ще більше вимерло наполовину.</w:t>
      </w:r>
    </w:p>
    <w:p w:rsidR="003306CC" w:rsidRDefault="006142B7" w:rsidP="006142B7">
      <w:pPr>
        <w:shd w:val="clear" w:color="auto" w:fill="FFFFFF"/>
        <w:spacing w:after="0" w:line="228" w:lineRule="atLeast"/>
        <w:jc w:val="both"/>
        <w:rPr>
          <w:rFonts w:ascii="Times New Roman" w:eastAsia="Times New Roman" w:hAnsi="Times New Roman" w:cs="Times New Roman"/>
          <w:sz w:val="24"/>
          <w:szCs w:val="24"/>
          <w:lang w:val="ru-RU" w:eastAsia="uk-UA"/>
        </w:rPr>
      </w:pPr>
      <w:r w:rsidRPr="00150C6F">
        <w:rPr>
          <w:rFonts w:ascii="Times New Roman" w:eastAsia="Times New Roman" w:hAnsi="Times New Roman" w:cs="Times New Roman"/>
          <w:sz w:val="24"/>
          <w:szCs w:val="24"/>
          <w:lang w:val="ru-RU" w:eastAsia="uk-UA"/>
        </w:rPr>
        <w:t>Найбільше вимерло селянства, яке до останнього моменту сподівалось, що партія і Сталін його врятують. Однак, голод був запрограмований ЦК ВКП(б) спеціально для українців і організований в умовах дуже доброго врожаю 1932 р. А над країною з репродукторів лунало глумливе пророчення самого генсека: «Жити стало краще, товариші, жити стало веселіше».</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b/>
          <w:bCs/>
          <w:sz w:val="24"/>
          <w:szCs w:val="24"/>
          <w:u w:val="single"/>
          <w:lang w:val="ru-RU" w:eastAsia="uk-UA"/>
        </w:rPr>
        <w:t>3-й учень:</w:t>
      </w:r>
      <w:r w:rsidRPr="00150C6F">
        <w:rPr>
          <w:rFonts w:ascii="Times New Roman" w:eastAsia="Times New Roman" w:hAnsi="Times New Roman" w:cs="Times New Roman"/>
          <w:sz w:val="24"/>
          <w:szCs w:val="24"/>
          <w:lang w:val="ru-RU" w:eastAsia="uk-UA"/>
        </w:rPr>
        <w:t> Вимученим селянам плани хлібозаготівель були не по силі. На голодуючу Україну прибула надзвичайна комісія на чолі з Молотовим. Приїхала до Харкова з особистим категоричним наказом Сталіна — взяти український хліб за будь-яку ціну шляхом самих жорстоких репресій. Сьогодні ми знаємо чимало фактів, які говорять лише про одне — злочинний характер діяльності комісії Молотова, небачену жорстокість, з якою вона викачувала хліб з голодуючих сіл. І допомагала їй у всьому місцева влада.</w:t>
      </w:r>
    </w:p>
    <w:p w:rsidR="006142B7" w:rsidRDefault="006142B7" w:rsidP="006142B7">
      <w:pPr>
        <w:shd w:val="clear" w:color="auto" w:fill="FFFFFF"/>
        <w:spacing w:after="0" w:line="228" w:lineRule="atLeast"/>
        <w:jc w:val="both"/>
        <w:rPr>
          <w:rFonts w:ascii="Times New Roman" w:eastAsia="Times New Roman" w:hAnsi="Times New Roman" w:cs="Times New Roman"/>
          <w:sz w:val="24"/>
          <w:szCs w:val="24"/>
          <w:lang w:val="ru-RU" w:eastAsia="uk-UA"/>
        </w:rPr>
      </w:pPr>
      <w:r w:rsidRPr="00150C6F">
        <w:rPr>
          <w:rFonts w:ascii="Times New Roman" w:eastAsia="Times New Roman" w:hAnsi="Times New Roman" w:cs="Times New Roman"/>
          <w:sz w:val="24"/>
          <w:szCs w:val="24"/>
          <w:lang w:eastAsia="uk-UA"/>
        </w:rPr>
        <w:t>Саме в розпалі ”молотовської вакханалії на селі” в Харкові</w:t>
      </w:r>
      <w:r w:rsidRPr="00150C6F">
        <w:rPr>
          <w:rFonts w:ascii="Times New Roman" w:eastAsia="Times New Roman" w:hAnsi="Times New Roman" w:cs="Times New Roman"/>
          <w:sz w:val="24"/>
          <w:szCs w:val="24"/>
          <w:lang w:val="ru-RU" w:eastAsia="uk-UA"/>
        </w:rPr>
        <w:t> </w:t>
      </w:r>
      <w:r w:rsidRPr="00150C6F">
        <w:rPr>
          <w:rFonts w:ascii="Times New Roman" w:eastAsia="Times New Roman" w:hAnsi="Times New Roman" w:cs="Times New Roman"/>
          <w:sz w:val="24"/>
          <w:szCs w:val="24"/>
          <w:lang w:eastAsia="uk-UA"/>
        </w:rPr>
        <w:t>6 грудня 1932 р. була прийнята постанова «Про занесення на чорну дошку</w:t>
      </w:r>
      <w:r w:rsidRPr="00150C6F">
        <w:rPr>
          <w:rFonts w:ascii="Times New Roman" w:eastAsia="Times New Roman" w:hAnsi="Times New Roman" w:cs="Times New Roman"/>
          <w:sz w:val="24"/>
          <w:szCs w:val="24"/>
          <w:lang w:val="ru-RU" w:eastAsia="uk-UA"/>
        </w:rPr>
        <w:t> </w:t>
      </w:r>
      <w:r w:rsidRPr="00150C6F">
        <w:rPr>
          <w:rFonts w:ascii="Times New Roman" w:eastAsia="Times New Roman" w:hAnsi="Times New Roman" w:cs="Times New Roman"/>
          <w:sz w:val="24"/>
          <w:szCs w:val="24"/>
          <w:lang w:eastAsia="uk-UA"/>
        </w:rPr>
        <w:t>сіл, які злісно саботують хлібозаготівлю» за підписами В.Чубаря і С.Косіора.</w:t>
      </w:r>
      <w:r w:rsidRPr="00150C6F">
        <w:rPr>
          <w:rFonts w:ascii="Times New Roman" w:eastAsia="Times New Roman" w:hAnsi="Times New Roman" w:cs="Times New Roman"/>
          <w:sz w:val="24"/>
          <w:szCs w:val="24"/>
          <w:lang w:val="ru-RU" w:eastAsia="uk-UA"/>
        </w:rPr>
        <w:t> </w:t>
      </w:r>
      <w:r w:rsidRPr="00150C6F">
        <w:rPr>
          <w:rFonts w:ascii="Times New Roman" w:eastAsia="Times New Roman" w:hAnsi="Times New Roman" w:cs="Times New Roman"/>
          <w:sz w:val="24"/>
          <w:szCs w:val="24"/>
          <w:lang w:eastAsia="uk-UA"/>
        </w:rPr>
        <w:t>За цією постановою на «чорну дошку» було занесено с. Піски</w:t>
      </w:r>
      <w:r w:rsidRPr="00150C6F">
        <w:rPr>
          <w:rFonts w:ascii="Times New Roman" w:eastAsia="Times New Roman" w:hAnsi="Times New Roman" w:cs="Times New Roman"/>
          <w:sz w:val="24"/>
          <w:szCs w:val="24"/>
          <w:lang w:val="ru-RU" w:eastAsia="uk-UA"/>
        </w:rPr>
        <w:t> </w:t>
      </w:r>
      <w:r w:rsidRPr="00150C6F">
        <w:rPr>
          <w:rFonts w:ascii="Times New Roman" w:eastAsia="Times New Roman" w:hAnsi="Times New Roman" w:cs="Times New Roman"/>
          <w:sz w:val="24"/>
          <w:szCs w:val="24"/>
          <w:lang w:eastAsia="uk-UA"/>
        </w:rPr>
        <w:t xml:space="preserve">Баштанського району. У таких селах заборонялось проведення кооперативної і державної торгівлі, із сільських споживчих товариств вивозили всі промислові і продовольчі товари, щоб одноосібники чи колгоспники не могли купити щось із харчів у сусідніх селах чи місті, виїзд за межі даного села заборонявся, припинялась видача кредитів тощо. </w:t>
      </w:r>
      <w:r w:rsidRPr="00150C6F">
        <w:rPr>
          <w:rFonts w:ascii="Times New Roman" w:eastAsia="Times New Roman" w:hAnsi="Times New Roman" w:cs="Times New Roman"/>
          <w:sz w:val="24"/>
          <w:szCs w:val="24"/>
          <w:lang w:val="ru-RU" w:eastAsia="uk-UA"/>
        </w:rPr>
        <w:t>Цей страшний документ направлений на поголовне знищення цілих сіл разом з населенням — від грудних дітей до сивих стариків. У кінці грудня 1932 р. репресивний захід набув значного поширення, своїми рішеннями право занесення сіл на «чорну дошку» почали здійснювати райвиконкоми.</w:t>
      </w:r>
    </w:p>
    <w:p w:rsidR="003306CC" w:rsidRPr="00150C6F" w:rsidRDefault="003306CC" w:rsidP="006142B7">
      <w:pPr>
        <w:shd w:val="clear" w:color="auto" w:fill="FFFFFF"/>
        <w:spacing w:after="0" w:line="228" w:lineRule="atLeast"/>
        <w:jc w:val="both"/>
        <w:rPr>
          <w:rFonts w:ascii="Trebuchet MS" w:eastAsia="Times New Roman" w:hAnsi="Trebuchet MS" w:cs="Times New Roman"/>
          <w:sz w:val="24"/>
          <w:szCs w:val="24"/>
          <w:lang w:eastAsia="uk-UA"/>
        </w:rPr>
      </w:pPr>
    </w:p>
    <w:p w:rsidR="006142B7" w:rsidRDefault="006142B7" w:rsidP="006142B7">
      <w:pPr>
        <w:shd w:val="clear" w:color="auto" w:fill="FFFFFF"/>
        <w:spacing w:after="0" w:line="228" w:lineRule="atLeast"/>
        <w:jc w:val="both"/>
        <w:rPr>
          <w:rFonts w:ascii="Times New Roman" w:eastAsia="Times New Roman" w:hAnsi="Times New Roman" w:cs="Times New Roman"/>
          <w:sz w:val="24"/>
          <w:szCs w:val="24"/>
          <w:lang w:val="ru-RU" w:eastAsia="uk-UA"/>
        </w:rPr>
      </w:pPr>
      <w:r w:rsidRPr="00150C6F">
        <w:rPr>
          <w:rFonts w:ascii="Times New Roman" w:eastAsia="Times New Roman" w:hAnsi="Times New Roman" w:cs="Times New Roman"/>
          <w:b/>
          <w:bCs/>
          <w:sz w:val="24"/>
          <w:szCs w:val="24"/>
          <w:u w:val="single"/>
          <w:lang w:val="ru-RU" w:eastAsia="uk-UA"/>
        </w:rPr>
        <w:t>4-й учень:</w:t>
      </w:r>
      <w:r w:rsidRPr="00150C6F">
        <w:rPr>
          <w:rFonts w:ascii="Times New Roman" w:eastAsia="Times New Roman" w:hAnsi="Times New Roman" w:cs="Times New Roman"/>
          <w:sz w:val="24"/>
          <w:szCs w:val="24"/>
          <w:lang w:val="ru-RU" w:eastAsia="uk-UA"/>
        </w:rPr>
        <w:t xml:space="preserve"> Саме одноосібники на собі відчули всю безжалісність сталінської репресивної машини. </w:t>
      </w:r>
      <w:proofErr w:type="gramStart"/>
      <w:r w:rsidRPr="00150C6F">
        <w:rPr>
          <w:rFonts w:ascii="Times New Roman" w:eastAsia="Times New Roman" w:hAnsi="Times New Roman" w:cs="Times New Roman"/>
          <w:sz w:val="24"/>
          <w:szCs w:val="24"/>
          <w:lang w:val="ru-RU" w:eastAsia="uk-UA"/>
        </w:rPr>
        <w:t>У сільради, де процент виконання одноосібними господарствами хлібозаготівель низький, окрім уповноважених райкомів і райвиконкомів, направлялись спецгрупи ДПУ, щоб виявити «злісних нездавачів», заарештувати їх у найстисліші строки, оформити відповідні звинувачувальні висновки.</w:t>
      </w:r>
      <w:proofErr w:type="gramEnd"/>
      <w:r w:rsidRPr="00150C6F">
        <w:rPr>
          <w:rFonts w:ascii="Times New Roman" w:eastAsia="Times New Roman" w:hAnsi="Times New Roman" w:cs="Times New Roman"/>
          <w:sz w:val="24"/>
          <w:szCs w:val="24"/>
          <w:lang w:val="ru-RU" w:eastAsia="uk-UA"/>
        </w:rPr>
        <w:t xml:space="preserve"> У зв'язку з тим, що суди не встигали розглядати справи, пов'язані з хлібозаготівлями, у листопаді 1932 р. почали діяти виїзні сесії райсудів. Як констатувала постанова Миколаївського міськпарткому, «судово-слідчі органи мляво реагують на факти нездачі, нищення врожаю, затягують розгляд справ. Суду запропоновано розглядати справи протягом 24 годин».</w:t>
      </w:r>
    </w:p>
    <w:p w:rsidR="00EA087A" w:rsidRPr="003306CC" w:rsidRDefault="00EA087A" w:rsidP="006142B7">
      <w:pPr>
        <w:shd w:val="clear" w:color="auto" w:fill="FFFFFF"/>
        <w:spacing w:after="0" w:line="228" w:lineRule="atLeast"/>
        <w:jc w:val="both"/>
        <w:rPr>
          <w:rFonts w:ascii="Times New Roman" w:eastAsia="Times New Roman" w:hAnsi="Times New Roman" w:cs="Times New Roman"/>
          <w:sz w:val="24"/>
          <w:szCs w:val="24"/>
          <w:lang w:val="ru-RU" w:eastAsia="uk-UA"/>
        </w:rPr>
      </w:pPr>
    </w:p>
    <w:p w:rsidR="00EA087A" w:rsidRPr="003306CC" w:rsidRDefault="003306CC" w:rsidP="00EA087A">
      <w:pPr>
        <w:shd w:val="clear" w:color="auto" w:fill="FFFFFF"/>
        <w:spacing w:after="0" w:line="228"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u w:val="single"/>
          <w:lang w:eastAsia="uk-UA"/>
        </w:rPr>
        <w:lastRenderedPageBreak/>
        <w:t xml:space="preserve">5-й учень: </w:t>
      </w:r>
      <w:r w:rsidR="00EA087A" w:rsidRPr="003306CC">
        <w:rPr>
          <w:rFonts w:ascii="Times New Roman" w:eastAsia="Times New Roman" w:hAnsi="Times New Roman" w:cs="Times New Roman"/>
          <w:sz w:val="24"/>
          <w:szCs w:val="24"/>
          <w:lang w:eastAsia="uk-UA"/>
        </w:rPr>
        <w:t>7 серпня 1932 року Центральний Виконавчий Комітет і Рада Народних Комісарів СРСР прийняли закон «Про охорону майна державних підприємств, колгоспів і кооперації та про зміцнення громадської (соціалістичної) власності».</w:t>
      </w:r>
    </w:p>
    <w:p w:rsidR="00EA087A" w:rsidRPr="003306CC" w:rsidRDefault="00EA087A" w:rsidP="00EA087A">
      <w:pPr>
        <w:shd w:val="clear" w:color="auto" w:fill="FFFFFF"/>
        <w:spacing w:after="0" w:line="228" w:lineRule="atLeast"/>
        <w:jc w:val="both"/>
        <w:rPr>
          <w:rFonts w:ascii="Times New Roman" w:eastAsia="Times New Roman" w:hAnsi="Times New Roman" w:cs="Times New Roman"/>
          <w:sz w:val="24"/>
          <w:szCs w:val="24"/>
          <w:lang w:eastAsia="uk-UA"/>
        </w:rPr>
      </w:pPr>
      <w:r w:rsidRPr="003306CC">
        <w:rPr>
          <w:rFonts w:ascii="Times New Roman" w:eastAsia="Times New Roman" w:hAnsi="Times New Roman" w:cs="Times New Roman"/>
          <w:sz w:val="24"/>
          <w:szCs w:val="24"/>
          <w:lang w:eastAsia="uk-UA"/>
        </w:rPr>
        <w:t>Збирання колосків визначалося як розкрадання соціалістичної власності, покарання – розстріл з конфіскацією всього майна при тяжких обставинах і мінімум 10 років ув’язнення в усіх інших випадках. «Закон про п’ять колосків» - так називали його в селі. Рівно стільки потрібно для засудження. Людей засуджували за збір колосків на вже зораному колгоспному полі, за зріз колосків на власному полі, за «самоправний» помел власного хліба, за розмови про те, що план хлібоздачі нереально виконати, за приховування харчів. На літо 1933 року за цим законом було засуджено 150 000 осіб. Зокрема, засуджували дітей, які намагалися знайти хоч якусь їжу, аби не померти з голоду.</w:t>
      </w:r>
    </w:p>
    <w:p w:rsidR="00EA087A" w:rsidRPr="00150C6F" w:rsidRDefault="00EA087A" w:rsidP="006142B7">
      <w:pPr>
        <w:shd w:val="clear" w:color="auto" w:fill="FFFFFF"/>
        <w:spacing w:after="0" w:line="228" w:lineRule="atLeast"/>
        <w:jc w:val="both"/>
        <w:rPr>
          <w:rFonts w:ascii="Trebuchet MS" w:eastAsia="Times New Roman" w:hAnsi="Trebuchet MS" w:cs="Times New Roman"/>
          <w:sz w:val="24"/>
          <w:szCs w:val="24"/>
          <w:lang w:eastAsia="uk-UA"/>
        </w:rPr>
      </w:pPr>
    </w:p>
    <w:p w:rsidR="006142B7" w:rsidRPr="00150C6F" w:rsidRDefault="003306CC" w:rsidP="006142B7">
      <w:pPr>
        <w:shd w:val="clear" w:color="auto" w:fill="FFFFFF"/>
        <w:spacing w:after="0" w:line="228" w:lineRule="atLeast"/>
        <w:jc w:val="both"/>
        <w:rPr>
          <w:rFonts w:ascii="Trebuchet MS" w:eastAsia="Times New Roman" w:hAnsi="Trebuchet MS" w:cs="Times New Roman"/>
          <w:sz w:val="24"/>
          <w:szCs w:val="24"/>
          <w:lang w:eastAsia="uk-UA"/>
        </w:rPr>
      </w:pPr>
      <w:r>
        <w:rPr>
          <w:rFonts w:ascii="Times New Roman" w:eastAsia="Times New Roman" w:hAnsi="Times New Roman" w:cs="Times New Roman"/>
          <w:b/>
          <w:bCs/>
          <w:sz w:val="24"/>
          <w:szCs w:val="24"/>
          <w:u w:val="single"/>
          <w:lang w:eastAsia="uk-UA"/>
        </w:rPr>
        <w:t>6</w:t>
      </w:r>
      <w:r w:rsidR="006142B7" w:rsidRPr="003306CC">
        <w:rPr>
          <w:rFonts w:ascii="Times New Roman" w:eastAsia="Times New Roman" w:hAnsi="Times New Roman" w:cs="Times New Roman"/>
          <w:b/>
          <w:bCs/>
          <w:sz w:val="24"/>
          <w:szCs w:val="24"/>
          <w:u w:val="single"/>
          <w:lang w:eastAsia="uk-UA"/>
        </w:rPr>
        <w:t>-й учень:</w:t>
      </w:r>
      <w:r w:rsidR="006142B7" w:rsidRPr="00150C6F">
        <w:rPr>
          <w:rFonts w:ascii="Times New Roman" w:eastAsia="Times New Roman" w:hAnsi="Times New Roman" w:cs="Times New Roman"/>
          <w:sz w:val="24"/>
          <w:szCs w:val="24"/>
          <w:lang w:val="ru-RU" w:eastAsia="uk-UA"/>
        </w:rPr>
        <w:t> </w:t>
      </w:r>
      <w:r w:rsidR="006142B7" w:rsidRPr="003306CC">
        <w:rPr>
          <w:rFonts w:ascii="Times New Roman" w:eastAsia="Times New Roman" w:hAnsi="Times New Roman" w:cs="Times New Roman"/>
          <w:sz w:val="24"/>
          <w:szCs w:val="24"/>
          <w:lang w:eastAsia="uk-UA"/>
        </w:rPr>
        <w:t xml:space="preserve">Смертність від голоду почалася в перші місяці діяльності молотовської комісії. </w:t>
      </w:r>
      <w:r w:rsidR="006142B7" w:rsidRPr="00150C6F">
        <w:rPr>
          <w:rFonts w:ascii="Times New Roman" w:eastAsia="Times New Roman" w:hAnsi="Times New Roman" w:cs="Times New Roman"/>
          <w:sz w:val="24"/>
          <w:szCs w:val="24"/>
          <w:lang w:val="ru-RU" w:eastAsia="uk-UA"/>
        </w:rPr>
        <w:t xml:space="preserve">З </w:t>
      </w:r>
      <w:r w:rsidR="00535321" w:rsidRPr="00150C6F">
        <w:rPr>
          <w:rFonts w:ascii="Times New Roman" w:eastAsia="Times New Roman" w:hAnsi="Times New Roman" w:cs="Times New Roman"/>
          <w:sz w:val="24"/>
          <w:szCs w:val="24"/>
          <w:lang w:val="ru-RU" w:eastAsia="uk-UA"/>
        </w:rPr>
        <w:t>Березна</w:t>
      </w:r>
      <w:r w:rsidR="006142B7" w:rsidRPr="00150C6F">
        <w:rPr>
          <w:rFonts w:ascii="Times New Roman" w:eastAsia="Times New Roman" w:hAnsi="Times New Roman" w:cs="Times New Roman"/>
          <w:sz w:val="24"/>
          <w:szCs w:val="24"/>
          <w:lang w:val="ru-RU" w:eastAsia="uk-UA"/>
        </w:rPr>
        <w:t xml:space="preserve"> 1933 р. вона стала </w:t>
      </w:r>
      <w:r w:rsidR="00535321" w:rsidRPr="00150C6F">
        <w:rPr>
          <w:rFonts w:ascii="Times New Roman" w:eastAsia="Times New Roman" w:hAnsi="Times New Roman" w:cs="Times New Roman"/>
          <w:sz w:val="24"/>
          <w:szCs w:val="24"/>
          <w:lang w:val="ru-RU" w:eastAsia="uk-UA"/>
        </w:rPr>
        <w:t>массовою</w:t>
      </w:r>
      <w:r w:rsidR="006142B7" w:rsidRPr="00150C6F">
        <w:rPr>
          <w:rFonts w:ascii="Times New Roman" w:eastAsia="Times New Roman" w:hAnsi="Times New Roman" w:cs="Times New Roman"/>
          <w:sz w:val="24"/>
          <w:szCs w:val="24"/>
          <w:lang w:val="ru-RU" w:eastAsia="uk-UA"/>
        </w:rPr>
        <w:t xml:space="preserve"> майже всюди. Органи ДПУ реєстрували численні випадки людоїдства й трупоїдства. Прагнучи врятувати від голодної смерті хоч дітей, селяни везли їх до міст і залишали в установах, лікарнях, на вулицях. Беззахисні діти нерідко ставали здобиччю канібалів. Найвищої точки голодомор досяг у літні місяці 1933 р., коли з'явилися перші овочі, фрукти, ягоди. Виснажені організми голодуючих не могли чинити опору різноманітним інфекційним хворобам.</w:t>
      </w:r>
    </w:p>
    <w:p w:rsidR="006142B7" w:rsidRDefault="006142B7" w:rsidP="006142B7">
      <w:pPr>
        <w:shd w:val="clear" w:color="auto" w:fill="FFFFFF"/>
        <w:spacing w:after="0" w:line="228" w:lineRule="atLeast"/>
        <w:jc w:val="both"/>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У ті трагічні місяці Сталін спромігся визнати тільки «харчові труднощі в ряді колгоспів». У промові на організованому партапаратом Всесоюзному з'їзді колгоспників-ударників 19 лютого 1933 р. він цинічно заявив людям, які приїхали в Кремль з голодуючих областей: «У всякому разі порівняно з тими труднощами, що їх пережили робітники 10—15 років тому, ваші нинішні труднощі, товариші колгоспники, здаються дитячою іграшкою».</w:t>
      </w:r>
      <w:r w:rsidR="003306CC">
        <w:rPr>
          <w:rFonts w:ascii="Times New Roman" w:eastAsia="Times New Roman" w:hAnsi="Times New Roman" w:cs="Times New Roman"/>
          <w:sz w:val="24"/>
          <w:szCs w:val="24"/>
          <w:lang w:eastAsia="uk-UA"/>
        </w:rPr>
        <w:t xml:space="preserve"> </w:t>
      </w:r>
    </w:p>
    <w:p w:rsidR="003306CC" w:rsidRPr="00150C6F" w:rsidRDefault="003306CC" w:rsidP="006142B7">
      <w:pPr>
        <w:shd w:val="clear" w:color="auto" w:fill="FFFFFF"/>
        <w:spacing w:after="0" w:line="228" w:lineRule="atLeast"/>
        <w:jc w:val="both"/>
        <w:rPr>
          <w:rFonts w:ascii="Trebuchet MS" w:eastAsia="Times New Roman" w:hAnsi="Trebuchet MS" w:cs="Times New Roman"/>
          <w:sz w:val="24"/>
          <w:szCs w:val="24"/>
          <w:lang w:eastAsia="uk-UA"/>
        </w:rPr>
      </w:pPr>
    </w:p>
    <w:p w:rsidR="006142B7" w:rsidRPr="00150C6F" w:rsidRDefault="003306CC" w:rsidP="006142B7">
      <w:pPr>
        <w:shd w:val="clear" w:color="auto" w:fill="FFFFFF"/>
        <w:spacing w:after="0" w:line="228" w:lineRule="atLeast"/>
        <w:jc w:val="both"/>
        <w:rPr>
          <w:rFonts w:ascii="Trebuchet MS" w:eastAsia="Times New Roman" w:hAnsi="Trebuchet MS" w:cs="Times New Roman"/>
          <w:sz w:val="24"/>
          <w:szCs w:val="24"/>
          <w:lang w:eastAsia="uk-UA"/>
        </w:rPr>
      </w:pPr>
      <w:r>
        <w:rPr>
          <w:rFonts w:ascii="Times New Roman" w:eastAsia="Times New Roman" w:hAnsi="Times New Roman" w:cs="Times New Roman"/>
          <w:b/>
          <w:bCs/>
          <w:sz w:val="24"/>
          <w:szCs w:val="24"/>
          <w:u w:val="single"/>
          <w:lang w:eastAsia="uk-UA"/>
        </w:rPr>
        <w:t>7</w:t>
      </w:r>
      <w:r w:rsidR="006142B7" w:rsidRPr="00150C6F">
        <w:rPr>
          <w:rFonts w:ascii="Times New Roman" w:eastAsia="Times New Roman" w:hAnsi="Times New Roman" w:cs="Times New Roman"/>
          <w:b/>
          <w:bCs/>
          <w:sz w:val="24"/>
          <w:szCs w:val="24"/>
          <w:u w:val="single"/>
          <w:lang w:val="ru-RU" w:eastAsia="uk-UA"/>
        </w:rPr>
        <w:t>-й учень:</w:t>
      </w:r>
      <w:r w:rsidR="006142B7" w:rsidRPr="00150C6F">
        <w:rPr>
          <w:rFonts w:ascii="Times New Roman" w:eastAsia="Times New Roman" w:hAnsi="Times New Roman" w:cs="Times New Roman"/>
          <w:sz w:val="24"/>
          <w:szCs w:val="24"/>
          <w:lang w:val="ru-RU" w:eastAsia="uk-UA"/>
        </w:rPr>
        <w:t xml:space="preserve"> Вилучивши з села не лише товарне зерно, а фактично все продовольство, перекривши селянам можливість виїжджати за межі районів, щоб там купити щось їстівне, органи влади в центрі і на місцях призвели населення до вимирання. </w:t>
      </w:r>
      <w:proofErr w:type="gramStart"/>
      <w:r w:rsidR="006142B7" w:rsidRPr="00150C6F">
        <w:rPr>
          <w:rFonts w:ascii="Times New Roman" w:eastAsia="Times New Roman" w:hAnsi="Times New Roman" w:cs="Times New Roman"/>
          <w:sz w:val="24"/>
          <w:szCs w:val="24"/>
          <w:lang w:val="ru-RU" w:eastAsia="uk-UA"/>
        </w:rPr>
        <w:t>В кінці 1932 на початку 1933 рр. в селах Миколаївщини почався масовий голодомор.</w:t>
      </w:r>
      <w:proofErr w:type="gramEnd"/>
      <w:r w:rsidR="006142B7" w:rsidRPr="00150C6F">
        <w:rPr>
          <w:rFonts w:ascii="Times New Roman" w:eastAsia="Times New Roman" w:hAnsi="Times New Roman" w:cs="Times New Roman"/>
          <w:sz w:val="24"/>
          <w:szCs w:val="24"/>
          <w:lang w:val="ru-RU" w:eastAsia="uk-UA"/>
        </w:rPr>
        <w:t xml:space="preserve"> «Коли розтанув сніг, почався справжній голод. У людей розпухли обличчя, ноги та животи, вони не могли втримати сечу. Усе начисто поїли. Ловили мишей, щурів,робили те саме зі шкурами тварин та підошвами від взуття. Обтинали старі шкури та хутра, щоб приготувати собі якусь подобу локшини, і варили клей. А коли зазеленіла трава, почали викопувати коріння, їсти листя. Вживали все, що було: кульбабу, реп’яхи, проліски, іван-чай, амарант...</w:t>
      </w:r>
    </w:p>
    <w:p w:rsidR="006142B7" w:rsidRDefault="006142B7" w:rsidP="006142B7">
      <w:pPr>
        <w:shd w:val="clear" w:color="auto" w:fill="FFFFFF"/>
        <w:spacing w:after="0" w:line="228" w:lineRule="atLeast"/>
        <w:jc w:val="both"/>
        <w:rPr>
          <w:rFonts w:ascii="Times New Roman" w:eastAsia="Times New Roman" w:hAnsi="Times New Roman" w:cs="Times New Roman"/>
          <w:sz w:val="24"/>
          <w:szCs w:val="24"/>
          <w:lang w:val="ru-RU" w:eastAsia="uk-UA"/>
        </w:rPr>
      </w:pPr>
      <w:r w:rsidRPr="00150C6F">
        <w:rPr>
          <w:rFonts w:ascii="Times New Roman" w:eastAsia="Times New Roman" w:hAnsi="Times New Roman" w:cs="Times New Roman"/>
          <w:sz w:val="24"/>
          <w:szCs w:val="24"/>
          <w:lang w:val="ru-RU" w:eastAsia="uk-UA"/>
        </w:rPr>
        <w:t>Липа, акація, щавель, кропива та інші рослини, що складали основний раціон селянських родин, не мали в собі багато білків. Слимаків варили, юшку споживали, а хрящове м'ясо дрібно рубали, перемішували з листям і їли. Це викликало набрякання тіла, але хоч якось сприяло виживанню.</w:t>
      </w:r>
      <w:r w:rsidR="003306CC">
        <w:rPr>
          <w:rFonts w:ascii="Times New Roman" w:eastAsia="Times New Roman" w:hAnsi="Times New Roman" w:cs="Times New Roman"/>
          <w:sz w:val="24"/>
          <w:szCs w:val="24"/>
          <w:lang w:val="ru-RU" w:eastAsia="uk-UA"/>
        </w:rPr>
        <w:t xml:space="preserve"> </w:t>
      </w:r>
    </w:p>
    <w:p w:rsidR="003306CC" w:rsidRPr="00150C6F" w:rsidRDefault="003306CC" w:rsidP="006142B7">
      <w:pPr>
        <w:shd w:val="clear" w:color="auto" w:fill="FFFFFF"/>
        <w:spacing w:after="0" w:line="228" w:lineRule="atLeast"/>
        <w:jc w:val="both"/>
        <w:rPr>
          <w:rFonts w:ascii="Trebuchet MS" w:eastAsia="Times New Roman" w:hAnsi="Trebuchet MS" w:cs="Times New Roman"/>
          <w:sz w:val="24"/>
          <w:szCs w:val="24"/>
          <w:lang w:eastAsia="uk-UA"/>
        </w:rPr>
      </w:pPr>
    </w:p>
    <w:p w:rsidR="006142B7" w:rsidRPr="00150C6F" w:rsidRDefault="003306CC" w:rsidP="006142B7">
      <w:pPr>
        <w:shd w:val="clear" w:color="auto" w:fill="FFFFFF"/>
        <w:spacing w:after="0" w:line="228" w:lineRule="atLeast"/>
        <w:jc w:val="both"/>
        <w:rPr>
          <w:rFonts w:ascii="Trebuchet MS" w:eastAsia="Times New Roman" w:hAnsi="Trebuchet MS" w:cs="Times New Roman"/>
          <w:sz w:val="24"/>
          <w:szCs w:val="24"/>
          <w:lang w:eastAsia="uk-UA"/>
        </w:rPr>
      </w:pPr>
      <w:r>
        <w:rPr>
          <w:rFonts w:ascii="Times New Roman" w:eastAsia="Times New Roman" w:hAnsi="Times New Roman" w:cs="Times New Roman"/>
          <w:b/>
          <w:bCs/>
          <w:sz w:val="24"/>
          <w:szCs w:val="24"/>
          <w:u w:val="single"/>
          <w:lang w:eastAsia="uk-UA"/>
        </w:rPr>
        <w:t>8</w:t>
      </w:r>
      <w:r w:rsidR="006142B7" w:rsidRPr="00150C6F">
        <w:rPr>
          <w:rFonts w:ascii="Times New Roman" w:eastAsia="Times New Roman" w:hAnsi="Times New Roman" w:cs="Times New Roman"/>
          <w:b/>
          <w:bCs/>
          <w:sz w:val="24"/>
          <w:szCs w:val="24"/>
          <w:u w:val="single"/>
          <w:lang w:val="ru-RU" w:eastAsia="uk-UA"/>
        </w:rPr>
        <w:t>-й учень:</w:t>
      </w:r>
      <w:r w:rsidR="006142B7" w:rsidRPr="00150C6F">
        <w:rPr>
          <w:rFonts w:ascii="Times New Roman" w:eastAsia="Times New Roman" w:hAnsi="Times New Roman" w:cs="Times New Roman"/>
          <w:sz w:val="24"/>
          <w:szCs w:val="24"/>
          <w:lang w:val="ru-RU" w:eastAsia="uk-UA"/>
        </w:rPr>
        <w:t> Пухлі люди лежали в дворах, хатах, на вулицях. Влада ніяких заходів не вживала. Померлих вивозили підводою. У викопані ями скидали по 10 — 20 чоловік, поки не наповнювалась яма. Померлих ховали без трун, замотували в рядна. Жінка ховала чоловіка і поклала поруч з мерцем ще живу дитину років шести, сказала, що вона все одно помре.</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sz w:val="24"/>
          <w:szCs w:val="24"/>
          <w:lang w:val="ru-RU" w:eastAsia="uk-UA"/>
        </w:rPr>
        <w:t>Майже в кожному колгоспі з'явились штатні посади збирачів трупів. Цим колгоспникам давався денний наряд: збирати по хатах і по вулицях мерців, відвозити на кладовище і закопувати у братських могилах. За цю сумну працю їм давали 300 — 500 г хліба.</w:t>
      </w:r>
    </w:p>
    <w:p w:rsidR="006142B7" w:rsidRDefault="006142B7" w:rsidP="006142B7">
      <w:pPr>
        <w:shd w:val="clear" w:color="auto" w:fill="FFFFFF"/>
        <w:spacing w:after="0" w:line="228" w:lineRule="atLeast"/>
        <w:jc w:val="both"/>
        <w:rPr>
          <w:rFonts w:ascii="Times New Roman" w:eastAsia="Times New Roman" w:hAnsi="Times New Roman" w:cs="Times New Roman"/>
          <w:sz w:val="24"/>
          <w:szCs w:val="24"/>
          <w:lang w:val="ru-RU" w:eastAsia="uk-UA"/>
        </w:rPr>
      </w:pPr>
      <w:r w:rsidRPr="00150C6F">
        <w:rPr>
          <w:rFonts w:ascii="Times New Roman" w:eastAsia="Times New Roman" w:hAnsi="Times New Roman" w:cs="Times New Roman"/>
          <w:sz w:val="24"/>
          <w:szCs w:val="24"/>
          <w:lang w:val="ru-RU" w:eastAsia="uk-UA"/>
        </w:rPr>
        <w:t>Люди тихо вмирали, а живим було байдуже, бо вони божеволіли і дичавіли від голоду. Не в силі викопати яму, тіла померлих просто присипали землею, а на ранок могили часто були розриті зголоднілими собаками, яких ще не з'їли люди.Тижнями в хатах лежали трупи, розкладались, і нестерпний запах стояв за межами сіл.</w:t>
      </w:r>
    </w:p>
    <w:p w:rsidR="003306CC" w:rsidRPr="00150C6F" w:rsidRDefault="003306CC" w:rsidP="006142B7">
      <w:pPr>
        <w:shd w:val="clear" w:color="auto" w:fill="FFFFFF"/>
        <w:spacing w:after="0" w:line="228" w:lineRule="atLeast"/>
        <w:jc w:val="both"/>
        <w:rPr>
          <w:rFonts w:ascii="Trebuchet MS" w:eastAsia="Times New Roman" w:hAnsi="Trebuchet MS" w:cs="Times New Roman"/>
          <w:sz w:val="24"/>
          <w:szCs w:val="24"/>
          <w:lang w:eastAsia="uk-UA"/>
        </w:rPr>
      </w:pPr>
    </w:p>
    <w:p w:rsidR="006142B7" w:rsidRPr="00150C6F" w:rsidRDefault="003306CC" w:rsidP="006142B7">
      <w:pPr>
        <w:shd w:val="clear" w:color="auto" w:fill="FFFFFF"/>
        <w:spacing w:after="0" w:line="228" w:lineRule="atLeast"/>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b/>
          <w:bCs/>
          <w:sz w:val="24"/>
          <w:szCs w:val="24"/>
          <w:u w:val="single"/>
          <w:lang w:eastAsia="uk-UA"/>
        </w:rPr>
        <w:t>9</w:t>
      </w:r>
      <w:r w:rsidR="006142B7" w:rsidRPr="00150C6F">
        <w:rPr>
          <w:rFonts w:ascii="Times New Roman" w:eastAsia="Times New Roman" w:hAnsi="Times New Roman" w:cs="Times New Roman"/>
          <w:b/>
          <w:bCs/>
          <w:sz w:val="24"/>
          <w:szCs w:val="24"/>
          <w:u w:val="single"/>
          <w:lang w:val="ru-RU" w:eastAsia="uk-UA"/>
        </w:rPr>
        <w:t>-й учень:</w:t>
      </w:r>
      <w:r w:rsidR="006142B7" w:rsidRPr="00150C6F">
        <w:rPr>
          <w:rFonts w:ascii="Times New Roman" w:eastAsia="Times New Roman" w:hAnsi="Times New Roman" w:cs="Times New Roman"/>
          <w:sz w:val="24"/>
          <w:szCs w:val="24"/>
          <w:lang w:val="ru-RU" w:eastAsia="uk-UA"/>
        </w:rPr>
        <w:t xml:space="preserve"> Репресивна в своїй основі хлібозаготівельна кампанія 1932 — 1933 рр., що організована і здійснена сталінською адміністративно-командною системою, породила голодомор, за своїми наслідками тотожний геноциду. Величезні людські втрати понесла і </w:t>
      </w:r>
      <w:r w:rsidR="006142B7" w:rsidRPr="00150C6F">
        <w:rPr>
          <w:rFonts w:ascii="Times New Roman" w:eastAsia="Times New Roman" w:hAnsi="Times New Roman" w:cs="Times New Roman"/>
          <w:sz w:val="24"/>
          <w:szCs w:val="24"/>
          <w:lang w:val="ru-RU" w:eastAsia="uk-UA"/>
        </w:rPr>
        <w:lastRenderedPageBreak/>
        <w:t xml:space="preserve">Миколаївщина. Встановити точну кількість громадян, які загинули в ті трагічні роки, практично неможливо. По-перше, відомості про наслідки голодомору протягом десятиліть радянська влада оберігала як найважливішу державну таємницю. Ще 1934 р. документи про облік померлих під час голодомору вилучені з органів ЗАГС та сільрад співробітниками НКВС і назавжди зникли. </w:t>
      </w:r>
      <w:proofErr w:type="gramStart"/>
      <w:r w:rsidR="006142B7" w:rsidRPr="00150C6F">
        <w:rPr>
          <w:rFonts w:ascii="Times New Roman" w:eastAsia="Times New Roman" w:hAnsi="Times New Roman" w:cs="Times New Roman"/>
          <w:sz w:val="24"/>
          <w:szCs w:val="24"/>
          <w:lang w:val="ru-RU" w:eastAsia="uk-UA"/>
        </w:rPr>
        <w:t>По-друге, тоді ще Миколаївська область як адміністративно-територіальна одиниця не існувала, територія знаходилась в складі Одеської області. За даними державної статистики, 1927 р. в Одеській області померло 52,6 тис, 1931 р,— 46,4тис, 1933 р,— 159,3 тис. чоловік. Скорочення чисельності населення Миколаївщини йшло насамперед за рахунок зменшення числа жителів сільської м</w:t>
      </w:r>
      <w:proofErr w:type="gramEnd"/>
      <w:r w:rsidR="006142B7" w:rsidRPr="00150C6F">
        <w:rPr>
          <w:rFonts w:ascii="Times New Roman" w:eastAsia="Times New Roman" w:hAnsi="Times New Roman" w:cs="Times New Roman"/>
          <w:sz w:val="24"/>
          <w:szCs w:val="24"/>
          <w:lang w:val="ru-RU" w:eastAsia="uk-UA"/>
        </w:rPr>
        <w:t>ісцевості, за період з 1926 по 1939 рр. не спостерігався навіть наймінімальніший приріст.</w:t>
      </w:r>
    </w:p>
    <w:p w:rsidR="00576731" w:rsidRPr="00150C6F" w:rsidRDefault="00576731" w:rsidP="00576731">
      <w:pPr>
        <w:shd w:val="clear" w:color="auto" w:fill="FFFFFF"/>
        <w:spacing w:after="0" w:line="228" w:lineRule="atLeast"/>
        <w:jc w:val="both"/>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В кінці 1929 року, після листопадового пленуму ЦК ВКП (б), в країні почалася суцільна колективізація. Селян буквально заганяли до колгоспів. Якщо на 1 квітня 1929 року в Миколаївському окрузі було колективізовано тільки 21 відсоток усіх господарств, то в листопаді цього ж року - вже 59 відсотків господарств, а до травня 1930 року було 83 відсотки колективних господарств. </w:t>
      </w:r>
    </w:p>
    <w:p w:rsidR="00576731" w:rsidRPr="00150C6F" w:rsidRDefault="00576731" w:rsidP="00576731">
      <w:pPr>
        <w:shd w:val="clear" w:color="auto" w:fill="FFFFFF"/>
        <w:spacing w:after="0" w:line="228" w:lineRule="atLeast"/>
        <w:jc w:val="both"/>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Якщо по м. Миколаєву вживались певні заходи по боротьбі з голодом, а саме: з 20 лютого 1933 року до встановленого стандарту хлібозабезпечення була запроваджена домішка у розмірі 3 відсотків соняшникової макухи, затверджувались норми видачі хліба на підприємствах міста, у червні 1933 року була встановлена середньодобова потреба реалізації комерційного хліба по м. Миколаєву - 70 тонн у день, то селяни факти</w:t>
      </w:r>
      <w:r w:rsidR="00150C6F" w:rsidRPr="00150C6F">
        <w:rPr>
          <w:rFonts w:ascii="Times New Roman" w:eastAsia="Times New Roman" w:hAnsi="Times New Roman" w:cs="Times New Roman"/>
          <w:sz w:val="24"/>
          <w:szCs w:val="24"/>
          <w:lang w:eastAsia="uk-UA"/>
        </w:rPr>
        <w:t>чно були кинуті напризволяще. </w:t>
      </w:r>
      <w:r w:rsidR="00150C6F" w:rsidRPr="00150C6F">
        <w:rPr>
          <w:rFonts w:ascii="Times New Roman" w:eastAsia="Times New Roman" w:hAnsi="Times New Roman" w:cs="Times New Roman"/>
          <w:sz w:val="24"/>
          <w:szCs w:val="24"/>
          <w:lang w:eastAsia="uk-UA"/>
        </w:rPr>
        <w:br/>
      </w:r>
      <w:r w:rsidRPr="00150C6F">
        <w:rPr>
          <w:rFonts w:ascii="Times New Roman" w:eastAsia="Times New Roman" w:hAnsi="Times New Roman" w:cs="Times New Roman"/>
          <w:sz w:val="24"/>
          <w:szCs w:val="24"/>
          <w:lang w:eastAsia="uk-UA"/>
        </w:rPr>
        <w:t>Мало того, Сталін продовжував відстоювати злочинну політику по хлібозаготівлі. 6 грудня 1932 року за підписами В. Чубаря і С. Косіора була прийнята постанова Рад наркому УРСР і ЦК КП(б)У "Про занесення на "Чорну дошку" сіл, які злісно саботують хлібозаготівлі".</w:t>
      </w:r>
    </w:p>
    <w:p w:rsidR="003306CC" w:rsidRDefault="003306CC" w:rsidP="00642F5D">
      <w:pPr>
        <w:shd w:val="clear" w:color="auto" w:fill="FFFFFF"/>
        <w:spacing w:after="0" w:line="228" w:lineRule="atLeast"/>
        <w:jc w:val="both"/>
        <w:rPr>
          <w:rFonts w:ascii="Times New Roman" w:eastAsia="Times New Roman" w:hAnsi="Times New Roman" w:cs="Times New Roman"/>
          <w:b/>
          <w:sz w:val="24"/>
          <w:szCs w:val="24"/>
          <w:u w:val="single"/>
          <w:lang w:eastAsia="uk-UA"/>
        </w:rPr>
      </w:pPr>
    </w:p>
    <w:p w:rsidR="00642F5D" w:rsidRPr="00150C6F" w:rsidRDefault="003306CC" w:rsidP="00642F5D">
      <w:pPr>
        <w:shd w:val="clear" w:color="auto" w:fill="FFFFFF"/>
        <w:spacing w:after="0" w:line="228"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u w:val="single"/>
          <w:lang w:eastAsia="uk-UA"/>
        </w:rPr>
        <w:t>10</w:t>
      </w:r>
      <w:r w:rsidR="00642F5D" w:rsidRPr="00150C6F">
        <w:rPr>
          <w:rFonts w:ascii="Times New Roman" w:eastAsia="Times New Roman" w:hAnsi="Times New Roman" w:cs="Times New Roman"/>
          <w:b/>
          <w:sz w:val="24"/>
          <w:szCs w:val="24"/>
          <w:u w:val="single"/>
          <w:lang w:eastAsia="uk-UA"/>
        </w:rPr>
        <w:t xml:space="preserve">-й учень: </w:t>
      </w:r>
      <w:r w:rsidR="00642F5D" w:rsidRPr="00150C6F">
        <w:rPr>
          <w:rFonts w:ascii="Times New Roman" w:eastAsia="Times New Roman" w:hAnsi="Times New Roman" w:cs="Times New Roman"/>
          <w:sz w:val="24"/>
          <w:szCs w:val="24"/>
          <w:lang w:eastAsia="uk-UA"/>
        </w:rPr>
        <w:t>першими, хто насмілився назвати лихо в Україні 1932-1933 років голодом, були американський історик Джеймс Мейс та журналіст Гарет Джонс. Вони були безпосередніми свідками багатьох смертей в областях України і не могли замовчати злочин, як це приховувало радянське керівництво.</w:t>
      </w:r>
    </w:p>
    <w:p w:rsidR="00642F5D" w:rsidRDefault="00642F5D" w:rsidP="00642F5D">
      <w:pPr>
        <w:shd w:val="clear" w:color="auto" w:fill="FFFFFF"/>
        <w:spacing w:after="0" w:line="228" w:lineRule="atLeast"/>
        <w:jc w:val="both"/>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Широкого розголосу правди про голодомор людство отримали лише у 80-х роках, коли свої праці завершили Роберт Конквест, автор книги «Жнива скорботи: радянська колективізація й голодомор», і Джеймс Мейс, який працював виконавчим директором комісії дослідників при Конгресі США, які дали об’єктивну оц</w:t>
      </w:r>
      <w:r w:rsidR="00DB78FB">
        <w:rPr>
          <w:rFonts w:ascii="Times New Roman" w:eastAsia="Times New Roman" w:hAnsi="Times New Roman" w:cs="Times New Roman"/>
          <w:sz w:val="24"/>
          <w:szCs w:val="24"/>
          <w:lang w:eastAsia="uk-UA"/>
        </w:rPr>
        <w:t xml:space="preserve">інку голодомору 1932-1933 років </w:t>
      </w:r>
    </w:p>
    <w:p w:rsidR="00F009E4" w:rsidRPr="00F009E4" w:rsidRDefault="00F009E4" w:rsidP="00F009E4">
      <w:pPr>
        <w:shd w:val="clear" w:color="auto" w:fill="FFFFFF"/>
        <w:spacing w:after="0" w:line="228" w:lineRule="atLeast"/>
        <w:jc w:val="both"/>
        <w:rPr>
          <w:rFonts w:ascii="Times New Roman" w:eastAsia="Times New Roman" w:hAnsi="Times New Roman" w:cs="Times New Roman"/>
          <w:sz w:val="24"/>
          <w:szCs w:val="24"/>
          <w:lang w:eastAsia="uk-UA"/>
        </w:rPr>
      </w:pPr>
      <w:r w:rsidRPr="00F009E4">
        <w:rPr>
          <w:rFonts w:ascii="Times New Roman" w:eastAsia="Times New Roman" w:hAnsi="Times New Roman" w:cs="Times New Roman"/>
          <w:sz w:val="24"/>
          <w:szCs w:val="24"/>
          <w:lang w:eastAsia="uk-UA"/>
        </w:rPr>
        <w:t xml:space="preserve">Лише створена завдяки зусиллям української діаспори комісія Конгресу США на чолі з Дж. Мейсом назвала Голодомор 1932-1933 рр. в Україні геноцидом. Комісія покликана була встановити факти (з чим вона блискуче справилася), а не давати їм правову оцінку. З ініціативи Світового конгресу вільних українців була створена Міжнародна комісія з розслідування голоду1932-1933 рр. в Україні під керівництвом професора шведського Інституту публічного та міжнародного права Якуба Сандберга. </w:t>
      </w:r>
      <w:r>
        <w:rPr>
          <w:rFonts w:ascii="Times New Roman" w:eastAsia="Times New Roman" w:hAnsi="Times New Roman" w:cs="Times New Roman"/>
          <w:sz w:val="24"/>
          <w:szCs w:val="24"/>
          <w:lang w:eastAsia="uk-UA"/>
        </w:rPr>
        <w:t>( СЛАЙД 15)</w:t>
      </w:r>
    </w:p>
    <w:p w:rsidR="00F009E4" w:rsidRPr="00F009E4" w:rsidRDefault="00F009E4" w:rsidP="00F009E4">
      <w:pPr>
        <w:shd w:val="clear" w:color="auto" w:fill="FFFFFF"/>
        <w:spacing w:after="0" w:line="228" w:lineRule="atLeast"/>
        <w:jc w:val="both"/>
        <w:rPr>
          <w:rFonts w:ascii="Times New Roman" w:eastAsia="Times New Roman" w:hAnsi="Times New Roman" w:cs="Times New Roman"/>
          <w:sz w:val="24"/>
          <w:szCs w:val="24"/>
          <w:lang w:eastAsia="uk-UA"/>
        </w:rPr>
      </w:pPr>
      <w:r w:rsidRPr="00F009E4">
        <w:rPr>
          <w:rFonts w:ascii="Times New Roman" w:eastAsia="Times New Roman" w:hAnsi="Times New Roman" w:cs="Times New Roman"/>
          <w:sz w:val="24"/>
          <w:szCs w:val="24"/>
          <w:lang w:eastAsia="uk-UA"/>
        </w:rPr>
        <w:br/>
      </w:r>
      <w:r w:rsidRPr="00F009E4">
        <w:rPr>
          <w:rFonts w:ascii="Times New Roman" w:eastAsia="Times New Roman" w:hAnsi="Times New Roman" w:cs="Times New Roman"/>
          <w:b/>
          <w:sz w:val="24"/>
          <w:szCs w:val="24"/>
          <w:u w:val="single"/>
          <w:lang w:eastAsia="uk-UA"/>
        </w:rPr>
        <w:t>11-й учень:</w:t>
      </w:r>
      <w:r>
        <w:rPr>
          <w:rFonts w:ascii="Times New Roman" w:eastAsia="Times New Roman" w:hAnsi="Times New Roman" w:cs="Times New Roman"/>
          <w:sz w:val="24"/>
          <w:szCs w:val="24"/>
          <w:lang w:eastAsia="uk-UA"/>
        </w:rPr>
        <w:t xml:space="preserve"> </w:t>
      </w:r>
      <w:r w:rsidRPr="00F009E4">
        <w:rPr>
          <w:rFonts w:ascii="Times New Roman" w:eastAsia="Times New Roman" w:hAnsi="Times New Roman" w:cs="Times New Roman"/>
          <w:sz w:val="24"/>
          <w:szCs w:val="24"/>
          <w:lang w:eastAsia="uk-UA"/>
        </w:rPr>
        <w:t>У листопаді 1989 року комісія Я.Сандберга опублікувала свій вердикт. Безпосередньою причиною масового голоду в Україні вона назвала надмірні хлібозаготівлі, а його передумовами - примусову колективізацію, розкуркулювання і прагнення центрального уряду дати відсіч «традиційному українському націоналізму». Отже, юристи побачили в Голодоморі не тільки прагнення Кремля за допомогою терору голодом нав'язати селянству невластивий йому спосіб життя, але й виокремили в терорі національну складову. Голодомор в Україні був кваліфікований як геноцид.У 2003 р. відбулося міжнародне відзначення 70-ї річниці Голодомору. Проведено спеціальне засідання Верховної Ради України 14 травня 2003 р., присвячене пам'яті жертв Голодомору, в якому не взяла участі лише фракція комуністів. Учасники засідання ухвалили Звернення до українського народу, в якому визнали, що «...Голодомор було свідомо організовано сталінським режимом і має бути публічно засуджений українським суспільством і міжнародним співтовариством як один з найбільших за кількістю жертв факт геноциду у світовій історії».</w:t>
      </w:r>
    </w:p>
    <w:p w:rsidR="00F009E4" w:rsidRPr="00F009E4" w:rsidRDefault="00F009E4" w:rsidP="00F009E4">
      <w:pPr>
        <w:shd w:val="clear" w:color="auto" w:fill="FFFFFF"/>
        <w:spacing w:after="0" w:line="228" w:lineRule="atLeast"/>
        <w:jc w:val="both"/>
        <w:rPr>
          <w:rFonts w:ascii="Times New Roman" w:eastAsia="Times New Roman" w:hAnsi="Times New Roman" w:cs="Times New Roman"/>
          <w:sz w:val="24"/>
          <w:szCs w:val="24"/>
          <w:lang w:eastAsia="uk-UA"/>
        </w:rPr>
      </w:pPr>
      <w:r w:rsidRPr="00F009E4">
        <w:rPr>
          <w:rFonts w:ascii="Times New Roman" w:eastAsia="Times New Roman" w:hAnsi="Times New Roman" w:cs="Times New Roman"/>
          <w:sz w:val="24"/>
          <w:szCs w:val="24"/>
          <w:lang w:eastAsia="uk-UA"/>
        </w:rPr>
        <w:lastRenderedPageBreak/>
        <w:br/>
        <w:t>У вересні того ж року Президент України закликав учасників 58-ї сесії Генеральної Асамблеї ООН підтримати ініціативу України щодо засудження Голодомору 1932-33 рр. в Україні як акту геноциду. Розповсюджена як офіційний документ сесії ГА ООН Спільна заява делегацій держав-членів ООН щодо 70-ї річниці Голодомору в Україні 1932-33 pp. вперше в історії ООН визначила Голодомор 1932-33 pp. як національну трагедію українського народу, висловила співчуття його жертвам та закликала всі держави-члени Організації віддати данину пам'яті тим, хто загинув у цей трагічний період історії.</w:t>
      </w:r>
      <w:r>
        <w:rPr>
          <w:rFonts w:ascii="Times New Roman" w:eastAsia="Times New Roman" w:hAnsi="Times New Roman" w:cs="Times New Roman"/>
          <w:sz w:val="24"/>
          <w:szCs w:val="24"/>
          <w:lang w:eastAsia="uk-UA"/>
        </w:rPr>
        <w:t xml:space="preserve"> ( СЛАЙД 16-19)</w:t>
      </w:r>
    </w:p>
    <w:p w:rsidR="00F009E4" w:rsidRPr="00150C6F" w:rsidRDefault="00F009E4" w:rsidP="00642F5D">
      <w:pPr>
        <w:shd w:val="clear" w:color="auto" w:fill="FFFFFF"/>
        <w:spacing w:after="0" w:line="228" w:lineRule="atLeast"/>
        <w:jc w:val="both"/>
        <w:rPr>
          <w:rFonts w:ascii="Times New Roman" w:eastAsia="Times New Roman" w:hAnsi="Times New Roman" w:cs="Times New Roman"/>
          <w:sz w:val="24"/>
          <w:szCs w:val="24"/>
          <w:lang w:eastAsia="uk-UA"/>
        </w:rPr>
      </w:pPr>
    </w:p>
    <w:p w:rsidR="00642F5D" w:rsidRPr="00150C6F" w:rsidRDefault="00642F5D" w:rsidP="00576731">
      <w:pPr>
        <w:shd w:val="clear" w:color="auto" w:fill="FFFFFF"/>
        <w:spacing w:after="0" w:line="228" w:lineRule="atLeast"/>
        <w:jc w:val="both"/>
        <w:rPr>
          <w:rFonts w:ascii="Times New Roman" w:eastAsia="Times New Roman" w:hAnsi="Times New Roman" w:cs="Times New Roman"/>
          <w:b/>
          <w:sz w:val="24"/>
          <w:szCs w:val="24"/>
          <w:u w:val="single"/>
          <w:lang w:eastAsia="uk-UA"/>
        </w:rPr>
      </w:pPr>
    </w:p>
    <w:p w:rsidR="00D7101A" w:rsidRPr="00150C6F" w:rsidRDefault="00F009E4" w:rsidP="006142B7">
      <w:pPr>
        <w:shd w:val="clear" w:color="auto" w:fill="FFFFFF"/>
        <w:spacing w:after="0" w:line="228" w:lineRule="atLeast"/>
        <w:jc w:val="both"/>
        <w:rPr>
          <w:rFonts w:ascii="Trebuchet MS" w:eastAsia="Times New Roman" w:hAnsi="Trebuchet MS" w:cs="Times New Roman"/>
          <w:sz w:val="24"/>
          <w:szCs w:val="24"/>
          <w:lang w:eastAsia="uk-UA"/>
        </w:rPr>
      </w:pPr>
      <w:r>
        <w:rPr>
          <w:rFonts w:ascii="Times New Roman" w:eastAsia="Times New Roman" w:hAnsi="Times New Roman" w:cs="Times New Roman"/>
          <w:b/>
          <w:bCs/>
          <w:i/>
          <w:iCs/>
          <w:sz w:val="24"/>
          <w:szCs w:val="24"/>
          <w:lang w:eastAsia="uk-UA"/>
        </w:rPr>
        <w:t>Учні читають вірші ( СЛАЙДИ 20-24)</w:t>
      </w: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Один за одним йшли у небуття</w:t>
      </w:r>
      <w:r w:rsidRPr="00150C6F">
        <w:rPr>
          <w:rFonts w:ascii="Times New Roman" w:eastAsia="Times New Roman" w:hAnsi="Times New Roman" w:cs="Times New Roman"/>
          <w:sz w:val="24"/>
          <w:szCs w:val="24"/>
          <w:lang w:eastAsia="uk-UA"/>
        </w:rPr>
        <w:br/>
        <w:t>Старі,дорослі,і маленькі діти.</w:t>
      </w:r>
      <w:r w:rsidRPr="00150C6F">
        <w:rPr>
          <w:rFonts w:ascii="Times New Roman" w:eastAsia="Times New Roman" w:hAnsi="Times New Roman" w:cs="Times New Roman"/>
          <w:sz w:val="24"/>
          <w:szCs w:val="24"/>
          <w:lang w:eastAsia="uk-UA"/>
        </w:rPr>
        <w:br/>
        <w:t>І не було тоді життя,</w:t>
      </w:r>
      <w:r w:rsidRPr="00150C6F">
        <w:rPr>
          <w:rFonts w:ascii="Times New Roman" w:eastAsia="Times New Roman" w:hAnsi="Times New Roman" w:cs="Times New Roman"/>
          <w:sz w:val="24"/>
          <w:szCs w:val="24"/>
          <w:lang w:eastAsia="uk-UA"/>
        </w:rPr>
        <w:br/>
        <w:t>І не цвіли у полі квіти,</w:t>
      </w:r>
      <w:r w:rsidRPr="00150C6F">
        <w:rPr>
          <w:rFonts w:ascii="Times New Roman" w:eastAsia="Times New Roman" w:hAnsi="Times New Roman" w:cs="Times New Roman"/>
          <w:sz w:val="24"/>
          <w:szCs w:val="24"/>
          <w:lang w:eastAsia="uk-UA"/>
        </w:rPr>
        <w:br/>
        <w:t>І сонце землю вже не гріло,</w:t>
      </w:r>
      <w:r w:rsidRPr="00150C6F">
        <w:rPr>
          <w:rFonts w:ascii="Times New Roman" w:eastAsia="Times New Roman" w:hAnsi="Times New Roman" w:cs="Times New Roman"/>
          <w:sz w:val="24"/>
          <w:szCs w:val="24"/>
          <w:lang w:eastAsia="uk-UA"/>
        </w:rPr>
        <w:br/>
        <w:t>А лиш світило...</w:t>
      </w:r>
      <w:r w:rsidRPr="00150C6F">
        <w:rPr>
          <w:rFonts w:ascii="Times New Roman" w:eastAsia="Times New Roman" w:hAnsi="Times New Roman" w:cs="Times New Roman"/>
          <w:sz w:val="24"/>
          <w:szCs w:val="24"/>
          <w:lang w:eastAsia="uk-UA"/>
        </w:rPr>
        <w:br/>
        <w:t>Лиш світило над селом...</w:t>
      </w:r>
      <w:r w:rsidRPr="00150C6F">
        <w:rPr>
          <w:rFonts w:ascii="Times New Roman" w:eastAsia="Times New Roman" w:hAnsi="Times New Roman" w:cs="Times New Roman"/>
          <w:sz w:val="24"/>
          <w:szCs w:val="24"/>
          <w:lang w:eastAsia="uk-UA"/>
        </w:rPr>
        <w:br/>
        <w:t>А потім сльози,плач,молитва</w:t>
      </w:r>
      <w:r w:rsidRPr="00150C6F">
        <w:rPr>
          <w:rFonts w:ascii="Times New Roman" w:eastAsia="Times New Roman" w:hAnsi="Times New Roman" w:cs="Times New Roman"/>
          <w:sz w:val="24"/>
          <w:szCs w:val="24"/>
          <w:lang w:eastAsia="uk-UA"/>
        </w:rPr>
        <w:br/>
        <w:t>“Не забирайте,в мене ж діти!</w:t>
      </w:r>
      <w:r w:rsidRPr="00150C6F">
        <w:rPr>
          <w:rFonts w:ascii="Times New Roman" w:eastAsia="Times New Roman" w:hAnsi="Times New Roman" w:cs="Times New Roman"/>
          <w:sz w:val="24"/>
          <w:szCs w:val="24"/>
          <w:lang w:eastAsia="uk-UA"/>
        </w:rPr>
        <w:br/>
        <w:t>Облиште,нелюди,благаю!!!”</w:t>
      </w:r>
      <w:r w:rsidRPr="00150C6F">
        <w:rPr>
          <w:rFonts w:ascii="Times New Roman" w:eastAsia="Times New Roman" w:hAnsi="Times New Roman" w:cs="Times New Roman"/>
          <w:sz w:val="24"/>
          <w:szCs w:val="24"/>
          <w:lang w:eastAsia="uk-UA"/>
        </w:rPr>
        <w:br/>
        <w:t>Та згинь,стара,ти нам мішаєш</w:t>
      </w:r>
      <w:r w:rsidRPr="00150C6F">
        <w:rPr>
          <w:rFonts w:ascii="Times New Roman" w:eastAsia="Times New Roman" w:hAnsi="Times New Roman" w:cs="Times New Roman"/>
          <w:sz w:val="24"/>
          <w:szCs w:val="24"/>
          <w:lang w:eastAsia="uk-UA"/>
        </w:rPr>
        <w:br/>
        <w:t>У нас приказ,у нас приказ!!!»</w:t>
      </w:r>
      <w:r w:rsidRPr="00150C6F">
        <w:rPr>
          <w:rFonts w:ascii="Times New Roman" w:eastAsia="Times New Roman" w:hAnsi="Times New Roman" w:cs="Times New Roman"/>
          <w:sz w:val="24"/>
          <w:szCs w:val="24"/>
          <w:lang w:eastAsia="uk-UA"/>
        </w:rPr>
        <w:br/>
        <w:t>Забилось серце швидше враз...</w:t>
      </w:r>
      <w:r w:rsidRPr="00150C6F">
        <w:rPr>
          <w:rFonts w:ascii="Times New Roman" w:eastAsia="Times New Roman" w:hAnsi="Times New Roman" w:cs="Times New Roman"/>
          <w:sz w:val="24"/>
          <w:szCs w:val="24"/>
          <w:lang w:eastAsia="uk-UA"/>
        </w:rPr>
        <w:br/>
        <w:t>Ковтнула ще разок повітря</w:t>
      </w:r>
      <w:r w:rsidRPr="00150C6F">
        <w:rPr>
          <w:rFonts w:ascii="Times New Roman" w:eastAsia="Times New Roman" w:hAnsi="Times New Roman" w:cs="Times New Roman"/>
          <w:sz w:val="24"/>
          <w:szCs w:val="24"/>
          <w:lang w:eastAsia="uk-UA"/>
        </w:rPr>
        <w:br/>
        <w:t>і впала мертва...</w:t>
      </w:r>
      <w:r w:rsidRPr="00150C6F">
        <w:rPr>
          <w:rFonts w:ascii="Times New Roman" w:eastAsia="Times New Roman" w:hAnsi="Times New Roman" w:cs="Times New Roman"/>
          <w:sz w:val="24"/>
          <w:szCs w:val="24"/>
          <w:lang w:eastAsia="uk-UA"/>
        </w:rPr>
        <w:br/>
        <w:t>Бідні діти залишились одні...</w:t>
      </w:r>
      <w:r w:rsidRPr="00150C6F">
        <w:rPr>
          <w:rFonts w:ascii="Times New Roman" w:eastAsia="Times New Roman" w:hAnsi="Times New Roman" w:cs="Times New Roman"/>
          <w:sz w:val="24"/>
          <w:szCs w:val="24"/>
          <w:lang w:eastAsia="uk-UA"/>
        </w:rPr>
        <w:br/>
        <w:t>Як вижити у цьому світі,</w:t>
      </w:r>
      <w:r w:rsidRPr="00150C6F">
        <w:rPr>
          <w:rFonts w:ascii="Times New Roman" w:eastAsia="Times New Roman" w:hAnsi="Times New Roman" w:cs="Times New Roman"/>
          <w:sz w:val="24"/>
          <w:szCs w:val="24"/>
          <w:lang w:eastAsia="uk-UA"/>
        </w:rPr>
        <w:br/>
        <w:t>вони ж іще такі малі...</w:t>
      </w:r>
      <w:r w:rsidRPr="00150C6F">
        <w:rPr>
          <w:rFonts w:ascii="Times New Roman" w:eastAsia="Times New Roman" w:hAnsi="Times New Roman" w:cs="Times New Roman"/>
          <w:sz w:val="24"/>
          <w:szCs w:val="24"/>
          <w:lang w:eastAsia="uk-UA"/>
        </w:rPr>
        <w:br/>
        <w:t>Блукали люди по землі.</w:t>
      </w:r>
      <w:r w:rsidRPr="00150C6F">
        <w:rPr>
          <w:rFonts w:ascii="Times New Roman" w:eastAsia="Times New Roman" w:hAnsi="Times New Roman" w:cs="Times New Roman"/>
          <w:sz w:val="24"/>
          <w:szCs w:val="24"/>
          <w:lang w:eastAsia="uk-UA"/>
        </w:rPr>
        <w:br/>
        <w:t>А вражий син лише сміявся.</w:t>
      </w:r>
      <w:r w:rsidRPr="00150C6F">
        <w:rPr>
          <w:rFonts w:ascii="Times New Roman" w:eastAsia="Times New Roman" w:hAnsi="Times New Roman" w:cs="Times New Roman"/>
          <w:sz w:val="24"/>
          <w:szCs w:val="24"/>
          <w:lang w:eastAsia="uk-UA"/>
        </w:rPr>
        <w:br/>
        <w:t>І звідки нелюд цей узявся</w:t>
      </w:r>
      <w:r w:rsidRPr="00150C6F">
        <w:rPr>
          <w:rFonts w:ascii="Times New Roman" w:eastAsia="Times New Roman" w:hAnsi="Times New Roman" w:cs="Times New Roman"/>
          <w:sz w:val="24"/>
          <w:szCs w:val="24"/>
          <w:lang w:eastAsia="uk-UA"/>
        </w:rPr>
        <w:br/>
        <w:t>що люд наш у могилу звів</w:t>
      </w:r>
      <w:r w:rsidRPr="00150C6F">
        <w:rPr>
          <w:rFonts w:ascii="Times New Roman" w:eastAsia="Times New Roman" w:hAnsi="Times New Roman" w:cs="Times New Roman"/>
          <w:sz w:val="24"/>
          <w:szCs w:val="24"/>
          <w:lang w:eastAsia="uk-UA"/>
        </w:rPr>
        <w:br/>
        <w:t>хто ж на престол його привів?</w:t>
      </w:r>
      <w:r w:rsidRPr="00150C6F">
        <w:rPr>
          <w:rFonts w:ascii="Times New Roman" w:eastAsia="Times New Roman" w:hAnsi="Times New Roman" w:cs="Times New Roman"/>
          <w:sz w:val="24"/>
          <w:szCs w:val="24"/>
          <w:lang w:eastAsia="uk-UA"/>
        </w:rPr>
        <w:br/>
        <w:t>Хто підказав забрати зерна,</w:t>
      </w:r>
      <w:r w:rsidRPr="00150C6F">
        <w:rPr>
          <w:rFonts w:ascii="Times New Roman" w:eastAsia="Times New Roman" w:hAnsi="Times New Roman" w:cs="Times New Roman"/>
          <w:sz w:val="24"/>
          <w:szCs w:val="24"/>
          <w:lang w:eastAsia="uk-UA"/>
        </w:rPr>
        <w:br/>
        <w:t>хто захотів щоб ми померли,</w:t>
      </w:r>
      <w:r w:rsidRPr="00150C6F">
        <w:rPr>
          <w:rFonts w:ascii="Times New Roman" w:eastAsia="Times New Roman" w:hAnsi="Times New Roman" w:cs="Times New Roman"/>
          <w:sz w:val="24"/>
          <w:szCs w:val="24"/>
          <w:lang w:eastAsia="uk-UA"/>
        </w:rPr>
        <w:br/>
        <w:t>для чого все це,Боже мій?</w:t>
      </w:r>
      <w:r w:rsidRPr="00150C6F">
        <w:rPr>
          <w:rFonts w:ascii="Times New Roman" w:eastAsia="Times New Roman" w:hAnsi="Times New Roman" w:cs="Times New Roman"/>
          <w:sz w:val="24"/>
          <w:szCs w:val="24"/>
          <w:lang w:eastAsia="uk-UA"/>
        </w:rPr>
        <w:br/>
        <w:t>А скільки полягло голів,</w:t>
      </w:r>
      <w:r w:rsidRPr="00150C6F">
        <w:rPr>
          <w:rFonts w:ascii="Times New Roman" w:eastAsia="Times New Roman" w:hAnsi="Times New Roman" w:cs="Times New Roman"/>
          <w:sz w:val="24"/>
          <w:szCs w:val="24"/>
          <w:lang w:eastAsia="uk-UA"/>
        </w:rPr>
        <w:br/>
        <w:t>а скільки ще не народилось?</w:t>
      </w:r>
      <w:r w:rsidRPr="00150C6F">
        <w:rPr>
          <w:rFonts w:ascii="Times New Roman" w:eastAsia="Times New Roman" w:hAnsi="Times New Roman" w:cs="Times New Roman"/>
          <w:sz w:val="24"/>
          <w:szCs w:val="24"/>
          <w:lang w:eastAsia="uk-UA"/>
        </w:rPr>
        <w:br/>
        <w:t>Лиш ти все бачив що робилось,</w:t>
      </w:r>
      <w:r w:rsidRPr="00150C6F">
        <w:rPr>
          <w:rFonts w:ascii="Times New Roman" w:eastAsia="Times New Roman" w:hAnsi="Times New Roman" w:cs="Times New Roman"/>
          <w:sz w:val="24"/>
          <w:szCs w:val="24"/>
          <w:lang w:eastAsia="uk-UA"/>
        </w:rPr>
        <w:br/>
        <w:t>лиш ти...О,Боже мій!!!</w:t>
      </w:r>
      <w:r w:rsidRPr="00150C6F">
        <w:rPr>
          <w:rFonts w:ascii="Times New Roman" w:eastAsia="Times New Roman" w:hAnsi="Times New Roman" w:cs="Times New Roman"/>
          <w:sz w:val="24"/>
          <w:szCs w:val="24"/>
          <w:lang w:eastAsia="uk-UA"/>
        </w:rPr>
        <w:br/>
        <w:t>Спустіли села,полягли мільйони</w:t>
      </w:r>
      <w:r w:rsidRPr="00150C6F">
        <w:rPr>
          <w:rFonts w:ascii="Times New Roman" w:eastAsia="Times New Roman" w:hAnsi="Times New Roman" w:cs="Times New Roman"/>
          <w:sz w:val="24"/>
          <w:szCs w:val="24"/>
          <w:lang w:eastAsia="uk-UA"/>
        </w:rPr>
        <w:br/>
        <w:t>Гнила земля...Опухлі,одинокі</w:t>
      </w:r>
      <w:r w:rsidRPr="00150C6F">
        <w:rPr>
          <w:rFonts w:ascii="Times New Roman" w:eastAsia="Times New Roman" w:hAnsi="Times New Roman" w:cs="Times New Roman"/>
          <w:sz w:val="24"/>
          <w:szCs w:val="24"/>
          <w:lang w:eastAsia="uk-UA"/>
        </w:rPr>
        <w:br/>
        <w:t>Ходили люди по селі.</w:t>
      </w:r>
      <w:r w:rsidRPr="00150C6F">
        <w:rPr>
          <w:rFonts w:ascii="Times New Roman" w:eastAsia="Times New Roman" w:hAnsi="Times New Roman" w:cs="Times New Roman"/>
          <w:sz w:val="24"/>
          <w:szCs w:val="24"/>
          <w:lang w:eastAsia="uk-UA"/>
        </w:rPr>
        <w:br/>
        <w:t>Шукали щось у забутті.</w:t>
      </w:r>
      <w:r w:rsidRPr="00150C6F">
        <w:rPr>
          <w:rFonts w:ascii="Times New Roman" w:eastAsia="Times New Roman" w:hAnsi="Times New Roman" w:cs="Times New Roman"/>
          <w:sz w:val="24"/>
          <w:szCs w:val="24"/>
          <w:lang w:eastAsia="uk-UA"/>
        </w:rPr>
        <w:br/>
        <w:t>І не знаходивши нічого,</w:t>
      </w:r>
      <w:r w:rsidRPr="00150C6F">
        <w:rPr>
          <w:rFonts w:ascii="Times New Roman" w:eastAsia="Times New Roman" w:hAnsi="Times New Roman" w:cs="Times New Roman"/>
          <w:sz w:val="24"/>
          <w:szCs w:val="24"/>
          <w:lang w:eastAsia="uk-UA"/>
        </w:rPr>
        <w:br/>
        <w:t>під тином падали голодні,</w:t>
      </w:r>
      <w:r w:rsidRPr="00150C6F">
        <w:rPr>
          <w:rFonts w:ascii="Times New Roman" w:eastAsia="Times New Roman" w:hAnsi="Times New Roman" w:cs="Times New Roman"/>
          <w:sz w:val="24"/>
          <w:szCs w:val="24"/>
          <w:lang w:eastAsia="uk-UA"/>
        </w:rPr>
        <w:br/>
        <w:t>їх всіх вивозили у яри.</w:t>
      </w:r>
      <w:r w:rsidRPr="00150C6F">
        <w:rPr>
          <w:rFonts w:ascii="Times New Roman" w:eastAsia="Times New Roman" w:hAnsi="Times New Roman" w:cs="Times New Roman"/>
          <w:sz w:val="24"/>
          <w:szCs w:val="24"/>
          <w:lang w:eastAsia="uk-UA"/>
        </w:rPr>
        <w:br/>
        <w:t>Там в яму кидали усіх</w:t>
      </w:r>
      <w:r w:rsidRPr="00150C6F">
        <w:rPr>
          <w:rFonts w:ascii="Times New Roman" w:eastAsia="Times New Roman" w:hAnsi="Times New Roman" w:cs="Times New Roman"/>
          <w:sz w:val="24"/>
          <w:szCs w:val="24"/>
          <w:lang w:eastAsia="uk-UA"/>
        </w:rPr>
        <w:br/>
        <w:t>Пів мертвих,мертвих і живих.</w:t>
      </w:r>
      <w:r w:rsidRPr="00150C6F">
        <w:rPr>
          <w:rFonts w:ascii="Times New Roman" w:eastAsia="Times New Roman" w:hAnsi="Times New Roman" w:cs="Times New Roman"/>
          <w:sz w:val="24"/>
          <w:szCs w:val="24"/>
          <w:lang w:eastAsia="uk-UA"/>
        </w:rPr>
        <w:br/>
        <w:t>Хто в силі був-</w:t>
      </w:r>
      <w:r w:rsidRPr="00150C6F">
        <w:rPr>
          <w:rFonts w:ascii="Times New Roman" w:eastAsia="Times New Roman" w:hAnsi="Times New Roman" w:cs="Times New Roman"/>
          <w:sz w:val="24"/>
          <w:szCs w:val="24"/>
          <w:lang w:eastAsia="uk-UA"/>
        </w:rPr>
        <w:br/>
        <w:t>той з смертю ще змагався</w:t>
      </w:r>
      <w:r w:rsidRPr="00150C6F">
        <w:rPr>
          <w:rFonts w:ascii="Times New Roman" w:eastAsia="Times New Roman" w:hAnsi="Times New Roman" w:cs="Times New Roman"/>
          <w:sz w:val="24"/>
          <w:szCs w:val="24"/>
          <w:lang w:eastAsia="uk-UA"/>
        </w:rPr>
        <w:br/>
        <w:t>Та хоч би як він не старався</w:t>
      </w:r>
      <w:r w:rsidRPr="00150C6F">
        <w:rPr>
          <w:rFonts w:ascii="Times New Roman" w:eastAsia="Times New Roman" w:hAnsi="Times New Roman" w:cs="Times New Roman"/>
          <w:sz w:val="24"/>
          <w:szCs w:val="24"/>
          <w:lang w:eastAsia="uk-UA"/>
        </w:rPr>
        <w:br/>
      </w:r>
      <w:r w:rsidRPr="00150C6F">
        <w:rPr>
          <w:rFonts w:ascii="Times New Roman" w:eastAsia="Times New Roman" w:hAnsi="Times New Roman" w:cs="Times New Roman"/>
          <w:sz w:val="24"/>
          <w:szCs w:val="24"/>
          <w:lang w:eastAsia="uk-UA"/>
        </w:rPr>
        <w:lastRenderedPageBreak/>
        <w:t>Смерть як завжди,перемогла.</w:t>
      </w:r>
      <w:r w:rsidRPr="00150C6F">
        <w:rPr>
          <w:rFonts w:ascii="Times New Roman" w:eastAsia="Times New Roman" w:hAnsi="Times New Roman" w:cs="Times New Roman"/>
          <w:sz w:val="24"/>
          <w:szCs w:val="24"/>
          <w:lang w:eastAsia="uk-UA"/>
        </w:rPr>
        <w:br/>
        <w:t>Ах скільки душ тоді забрала!</w:t>
      </w:r>
      <w:r w:rsidRPr="00150C6F">
        <w:rPr>
          <w:rFonts w:ascii="Times New Roman" w:eastAsia="Times New Roman" w:hAnsi="Times New Roman" w:cs="Times New Roman"/>
          <w:sz w:val="24"/>
          <w:szCs w:val="24"/>
          <w:lang w:eastAsia="uk-UA"/>
        </w:rPr>
        <w:br/>
        <w:t>А на скількох іще чекала!</w:t>
      </w:r>
      <w:r w:rsidRPr="00150C6F">
        <w:rPr>
          <w:rFonts w:ascii="Times New Roman" w:eastAsia="Times New Roman" w:hAnsi="Times New Roman" w:cs="Times New Roman"/>
          <w:sz w:val="24"/>
          <w:szCs w:val="24"/>
          <w:lang w:eastAsia="uk-UA"/>
        </w:rPr>
        <w:br/>
        <w:t>Таке творилось на землі.</w:t>
      </w:r>
      <w:r w:rsidRPr="00150C6F">
        <w:rPr>
          <w:rFonts w:ascii="Times New Roman" w:eastAsia="Times New Roman" w:hAnsi="Times New Roman" w:cs="Times New Roman"/>
          <w:sz w:val="24"/>
          <w:szCs w:val="24"/>
          <w:lang w:eastAsia="uk-UA"/>
        </w:rPr>
        <w:br/>
        <w:t>Батьки дітей своїх варили</w:t>
      </w:r>
      <w:r w:rsidRPr="00150C6F">
        <w:rPr>
          <w:rFonts w:ascii="Times New Roman" w:eastAsia="Times New Roman" w:hAnsi="Times New Roman" w:cs="Times New Roman"/>
          <w:sz w:val="24"/>
          <w:szCs w:val="24"/>
          <w:lang w:eastAsia="uk-UA"/>
        </w:rPr>
        <w:br/>
        <w:t>Що би набратись трохи сили.</w:t>
      </w:r>
      <w:r w:rsidRPr="00150C6F">
        <w:rPr>
          <w:rFonts w:ascii="Times New Roman" w:eastAsia="Times New Roman" w:hAnsi="Times New Roman" w:cs="Times New Roman"/>
          <w:sz w:val="24"/>
          <w:szCs w:val="24"/>
          <w:lang w:eastAsia="uk-UA"/>
        </w:rPr>
        <w:br/>
        <w:t>А в результаті всі злягли.</w:t>
      </w:r>
      <w:r w:rsidRPr="00150C6F">
        <w:rPr>
          <w:rFonts w:ascii="Times New Roman" w:eastAsia="Times New Roman" w:hAnsi="Times New Roman" w:cs="Times New Roman"/>
          <w:sz w:val="24"/>
          <w:szCs w:val="24"/>
          <w:lang w:eastAsia="uk-UA"/>
        </w:rPr>
        <w:br/>
        <w:t>Минув той час, пройшли роки.</w:t>
      </w:r>
      <w:r w:rsidRPr="00150C6F">
        <w:rPr>
          <w:rFonts w:ascii="Times New Roman" w:eastAsia="Times New Roman" w:hAnsi="Times New Roman" w:cs="Times New Roman"/>
          <w:sz w:val="24"/>
          <w:szCs w:val="24"/>
          <w:lang w:eastAsia="uk-UA"/>
        </w:rPr>
        <w:br/>
        <w:t>І у могилі давно воро</w:t>
      </w:r>
      <w:r w:rsidR="00150C6F" w:rsidRPr="00150C6F">
        <w:rPr>
          <w:rFonts w:ascii="Times New Roman" w:eastAsia="Times New Roman" w:hAnsi="Times New Roman" w:cs="Times New Roman"/>
          <w:sz w:val="24"/>
          <w:szCs w:val="24"/>
          <w:lang w:eastAsia="uk-UA"/>
        </w:rPr>
        <w:t>г.</w:t>
      </w:r>
      <w:r w:rsidR="00150C6F" w:rsidRPr="00150C6F">
        <w:rPr>
          <w:rFonts w:ascii="Times New Roman" w:eastAsia="Times New Roman" w:hAnsi="Times New Roman" w:cs="Times New Roman"/>
          <w:sz w:val="24"/>
          <w:szCs w:val="24"/>
          <w:lang w:eastAsia="uk-UA"/>
        </w:rPr>
        <w:br/>
        <w:t>Змінився світ, і всі тверд</w:t>
      </w:r>
      <w:r w:rsidRPr="00150C6F">
        <w:rPr>
          <w:rFonts w:ascii="Times New Roman" w:eastAsia="Times New Roman" w:hAnsi="Times New Roman" w:cs="Times New Roman"/>
          <w:sz w:val="24"/>
          <w:szCs w:val="24"/>
          <w:lang w:eastAsia="uk-UA"/>
        </w:rPr>
        <w:br/>
        <w:t>Що не було голодомору,</w:t>
      </w:r>
      <w:r w:rsidRPr="00150C6F">
        <w:rPr>
          <w:rFonts w:ascii="Times New Roman" w:eastAsia="Times New Roman" w:hAnsi="Times New Roman" w:cs="Times New Roman"/>
          <w:sz w:val="24"/>
          <w:szCs w:val="24"/>
          <w:lang w:eastAsia="uk-UA"/>
        </w:rPr>
        <w:br/>
        <w:t>Що це чума,не геноцид,</w:t>
      </w:r>
      <w:r w:rsidRPr="00150C6F">
        <w:rPr>
          <w:rFonts w:ascii="Times New Roman" w:eastAsia="Times New Roman" w:hAnsi="Times New Roman" w:cs="Times New Roman"/>
          <w:sz w:val="24"/>
          <w:szCs w:val="24"/>
          <w:lang w:eastAsia="uk-UA"/>
        </w:rPr>
        <w:br/>
        <w:t>Що нас мільйони не злягли!</w:t>
      </w:r>
    </w:p>
    <w:p w:rsidR="00CD5978" w:rsidRPr="00150C6F" w:rsidRDefault="00CD5978" w:rsidP="00CD5978">
      <w:pPr>
        <w:shd w:val="clear" w:color="auto" w:fill="FFFFFF"/>
        <w:spacing w:after="0" w:line="228" w:lineRule="atLeast"/>
        <w:rPr>
          <w:rFonts w:ascii="Trebuchet MS" w:eastAsia="Times New Roman" w:hAnsi="Trebuchet MS" w:cs="Times New Roman"/>
          <w:sz w:val="24"/>
          <w:szCs w:val="24"/>
          <w:lang w:eastAsia="uk-UA"/>
        </w:rPr>
      </w:pP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Запалимо свічки, хвилиною мовчання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Пом’янемо всіх жертв отих страшних часів,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Коли кремлівський кат удався до знущання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Щоб знищити народ із українських сіл.</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 Подумай і згадай, заплющ на хвильку очі,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Побач слабких дітей, що ловлять ховрахів,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Бо немічні батьки не піднялися з ночі,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І нікому спекти оладки без муки.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Відчуй їх біль і страх… І холод у будинках,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Як їх крихкі тіла зігрітись не могли,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Який то був їм скарб – знайти якусь морквинку,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Що дивом збереглась, залишившись в землі.</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 О, мій святий народ, понівечений катом,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Зазнавши руйнувань всіх воєн, що були,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Ти витримав Сибір, і табори, і страти,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І цей Голодомор…і ти іще живий?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Ми зараз живемо хоч бідно, хоч у скруті,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Рятуючи свій дім від нових зазіхань,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Та не Дай Боже нам часи безбожні, люті,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Коли окрім їди – нема других бажань.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Свобода – вищий дар, за неї платять кров’ю,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І чи ми власний борг сплатили до кінця?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Згадай сьогодні всіх, хто заплатив здоров’ям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Або в жертовник той поклав свої серця.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Запалимо свічки, помолимось в скорботі,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За тих невинних жертв Голодомору днів,</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 xml:space="preserve">Шануймо рідний край і хліб , що кров’ю – потом </w:t>
      </w:r>
    </w:p>
    <w:p w:rsidR="00CD5978" w:rsidRPr="00150C6F" w:rsidRDefault="00CD5978" w:rsidP="00CD5978">
      <w:pPr>
        <w:shd w:val="clear" w:color="auto" w:fill="FFFFFF"/>
        <w:spacing w:after="0" w:line="228" w:lineRule="atLeast"/>
        <w:rPr>
          <w:rFonts w:ascii="Times New Roman" w:eastAsia="Times New Roman" w:hAnsi="Times New Roman" w:cs="Times New Roman"/>
          <w:sz w:val="24"/>
          <w:szCs w:val="24"/>
          <w:lang w:eastAsia="uk-UA"/>
        </w:rPr>
      </w:pPr>
      <w:r w:rsidRPr="00150C6F">
        <w:rPr>
          <w:rFonts w:ascii="Times New Roman" w:eastAsia="Times New Roman" w:hAnsi="Times New Roman" w:cs="Times New Roman"/>
          <w:sz w:val="24"/>
          <w:szCs w:val="24"/>
          <w:lang w:eastAsia="uk-UA"/>
        </w:rPr>
        <w:t>Вирощує народ, щоб кожен ситно жив.</w:t>
      </w:r>
    </w:p>
    <w:p w:rsidR="00CD5978" w:rsidRPr="00150C6F" w:rsidRDefault="00CD5978" w:rsidP="00CD5978">
      <w:pPr>
        <w:shd w:val="clear" w:color="auto" w:fill="FFFFFF"/>
        <w:spacing w:after="0" w:line="228" w:lineRule="atLeast"/>
        <w:rPr>
          <w:rFonts w:ascii="Trebuchet MS" w:eastAsia="Times New Roman" w:hAnsi="Trebuchet MS" w:cs="Times New Roman"/>
          <w:sz w:val="24"/>
          <w:szCs w:val="24"/>
          <w:lang w:eastAsia="uk-UA"/>
        </w:rPr>
      </w:pP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b/>
          <w:bCs/>
          <w:sz w:val="24"/>
          <w:szCs w:val="24"/>
          <w:u w:val="single"/>
          <w:lang w:eastAsia="uk-UA"/>
        </w:rPr>
        <w:t>Заключне слово вчителя:</w:t>
      </w:r>
      <w:r w:rsidRPr="00150C6F">
        <w:rPr>
          <w:rFonts w:ascii="Times New Roman" w:eastAsia="Times New Roman" w:hAnsi="Times New Roman" w:cs="Times New Roman"/>
          <w:sz w:val="24"/>
          <w:szCs w:val="24"/>
          <w:lang w:eastAsia="uk-UA"/>
        </w:rPr>
        <w:t> Сьогодні ми прагнемо чесно і гласно прочитати цю трагічну смертну історію українського народу, робимо спробу визначити міру вини тодішнього керівництва країни, керівництва республіки в цілому і кожного зокрема. </w:t>
      </w:r>
      <w:r w:rsidRPr="00150C6F">
        <w:rPr>
          <w:rFonts w:ascii="Times New Roman" w:eastAsia="Times New Roman" w:hAnsi="Times New Roman" w:cs="Times New Roman"/>
          <w:sz w:val="24"/>
          <w:szCs w:val="24"/>
          <w:lang w:val="ru-RU" w:eastAsia="uk-UA"/>
        </w:rPr>
        <w:t>Цього вимагає правда історії, наш час. Лише з врахуванням минулого, в тому числі і тих драматичних подій, що дав нам 1933 рік, ми можемо йти в майбутнє.</w:t>
      </w:r>
      <w:r w:rsidR="00F009E4">
        <w:rPr>
          <w:rFonts w:ascii="Times New Roman" w:eastAsia="Times New Roman" w:hAnsi="Times New Roman" w:cs="Times New Roman"/>
          <w:sz w:val="24"/>
          <w:szCs w:val="24"/>
          <w:lang w:val="ru-RU" w:eastAsia="uk-UA"/>
        </w:rPr>
        <w:t>( СЛАЙД 25)</w:t>
      </w:r>
    </w:p>
    <w:p w:rsidR="00F009E4" w:rsidRDefault="00F009E4" w:rsidP="006142B7">
      <w:pPr>
        <w:shd w:val="clear" w:color="auto" w:fill="FFFFFF"/>
        <w:spacing w:after="0" w:line="228" w:lineRule="atLeast"/>
        <w:jc w:val="both"/>
        <w:rPr>
          <w:rFonts w:ascii="Times New Roman" w:eastAsia="Times New Roman" w:hAnsi="Times New Roman" w:cs="Times New Roman"/>
          <w:b/>
          <w:bCs/>
          <w:i/>
          <w:iCs/>
          <w:sz w:val="24"/>
          <w:szCs w:val="24"/>
          <w:lang w:eastAsia="uk-UA"/>
        </w:rPr>
      </w:pPr>
    </w:p>
    <w:p w:rsidR="006142B7" w:rsidRPr="00150C6F" w:rsidRDefault="006142B7" w:rsidP="006142B7">
      <w:pPr>
        <w:shd w:val="clear" w:color="auto" w:fill="FFFFFF"/>
        <w:spacing w:after="0" w:line="228" w:lineRule="atLeast"/>
        <w:jc w:val="both"/>
        <w:rPr>
          <w:rFonts w:ascii="Trebuchet MS" w:eastAsia="Times New Roman" w:hAnsi="Trebuchet MS" w:cs="Times New Roman"/>
          <w:sz w:val="24"/>
          <w:szCs w:val="24"/>
          <w:lang w:eastAsia="uk-UA"/>
        </w:rPr>
      </w:pPr>
      <w:r w:rsidRPr="00150C6F">
        <w:rPr>
          <w:rFonts w:ascii="Times New Roman" w:eastAsia="Times New Roman" w:hAnsi="Times New Roman" w:cs="Times New Roman"/>
          <w:b/>
          <w:bCs/>
          <w:i/>
          <w:iCs/>
          <w:sz w:val="24"/>
          <w:szCs w:val="24"/>
          <w:lang w:eastAsia="uk-UA"/>
        </w:rPr>
        <w:t>Звучить пісня О. Білозір «Свіча», під супровід якої учні ставлять свічки памяті на стіл до рушника із хлібом та колосками.</w:t>
      </w:r>
    </w:p>
    <w:p w:rsidR="00B41B2C" w:rsidRPr="00150C6F" w:rsidRDefault="00B41B2C">
      <w:pPr>
        <w:rPr>
          <w:sz w:val="24"/>
          <w:szCs w:val="24"/>
        </w:rPr>
      </w:pPr>
    </w:p>
    <w:sectPr w:rsidR="00B41B2C" w:rsidRPr="00150C6F" w:rsidSect="00B41B2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142B7"/>
    <w:rsid w:val="00150C6F"/>
    <w:rsid w:val="003306CC"/>
    <w:rsid w:val="003D0DF6"/>
    <w:rsid w:val="00530917"/>
    <w:rsid w:val="00535321"/>
    <w:rsid w:val="0055558A"/>
    <w:rsid w:val="00576731"/>
    <w:rsid w:val="006073D5"/>
    <w:rsid w:val="006142B7"/>
    <w:rsid w:val="00642F5D"/>
    <w:rsid w:val="00661972"/>
    <w:rsid w:val="00845F51"/>
    <w:rsid w:val="00A74FED"/>
    <w:rsid w:val="00B41B2C"/>
    <w:rsid w:val="00C212E1"/>
    <w:rsid w:val="00CD5978"/>
    <w:rsid w:val="00D376B2"/>
    <w:rsid w:val="00D7101A"/>
    <w:rsid w:val="00DB78FB"/>
    <w:rsid w:val="00EA087A"/>
    <w:rsid w:val="00F009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2C"/>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35321"/>
    <w:pPr>
      <w:spacing w:after="0" w:line="240" w:lineRule="auto"/>
    </w:pPr>
  </w:style>
  <w:style w:type="paragraph" w:styleId="a4">
    <w:name w:val="Balloon Text"/>
    <w:basedOn w:val="a"/>
    <w:link w:val="a5"/>
    <w:uiPriority w:val="99"/>
    <w:semiHidden/>
    <w:unhideWhenUsed/>
    <w:rsid w:val="005353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5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65900">
      <w:bodyDiv w:val="1"/>
      <w:marLeft w:val="0"/>
      <w:marRight w:val="0"/>
      <w:marTop w:val="0"/>
      <w:marBottom w:val="0"/>
      <w:divBdr>
        <w:top w:val="none" w:sz="0" w:space="0" w:color="auto"/>
        <w:left w:val="none" w:sz="0" w:space="0" w:color="auto"/>
        <w:bottom w:val="none" w:sz="0" w:space="0" w:color="auto"/>
        <w:right w:val="none" w:sz="0" w:space="0" w:color="auto"/>
      </w:divBdr>
      <w:divsChild>
        <w:div w:id="1840998272">
          <w:marLeft w:val="0"/>
          <w:marRight w:val="0"/>
          <w:marTop w:val="0"/>
          <w:marBottom w:val="0"/>
          <w:divBdr>
            <w:top w:val="none" w:sz="0" w:space="0" w:color="auto"/>
            <w:left w:val="none" w:sz="0" w:space="0" w:color="auto"/>
            <w:bottom w:val="none" w:sz="0" w:space="0" w:color="auto"/>
            <w:right w:val="none" w:sz="0" w:space="0" w:color="auto"/>
          </w:divBdr>
        </w:div>
        <w:div w:id="1053820252">
          <w:marLeft w:val="0"/>
          <w:marRight w:val="0"/>
          <w:marTop w:val="0"/>
          <w:marBottom w:val="0"/>
          <w:divBdr>
            <w:top w:val="none" w:sz="0" w:space="0" w:color="auto"/>
            <w:left w:val="none" w:sz="0" w:space="0" w:color="auto"/>
            <w:bottom w:val="none" w:sz="0" w:space="0" w:color="auto"/>
            <w:right w:val="none" w:sz="0" w:space="0" w:color="auto"/>
          </w:divBdr>
        </w:div>
        <w:div w:id="491793478">
          <w:marLeft w:val="0"/>
          <w:marRight w:val="0"/>
          <w:marTop w:val="0"/>
          <w:marBottom w:val="0"/>
          <w:divBdr>
            <w:top w:val="none" w:sz="0" w:space="0" w:color="auto"/>
            <w:left w:val="none" w:sz="0" w:space="0" w:color="auto"/>
            <w:bottom w:val="none" w:sz="0" w:space="0" w:color="auto"/>
            <w:right w:val="none" w:sz="0" w:space="0" w:color="auto"/>
          </w:divBdr>
        </w:div>
      </w:divsChild>
    </w:div>
    <w:div w:id="329456042">
      <w:bodyDiv w:val="1"/>
      <w:marLeft w:val="0"/>
      <w:marRight w:val="0"/>
      <w:marTop w:val="0"/>
      <w:marBottom w:val="0"/>
      <w:divBdr>
        <w:top w:val="none" w:sz="0" w:space="0" w:color="auto"/>
        <w:left w:val="none" w:sz="0" w:space="0" w:color="auto"/>
        <w:bottom w:val="none" w:sz="0" w:space="0" w:color="auto"/>
        <w:right w:val="none" w:sz="0" w:space="0" w:color="auto"/>
      </w:divBdr>
    </w:div>
    <w:div w:id="428502270">
      <w:bodyDiv w:val="1"/>
      <w:marLeft w:val="0"/>
      <w:marRight w:val="0"/>
      <w:marTop w:val="0"/>
      <w:marBottom w:val="0"/>
      <w:divBdr>
        <w:top w:val="none" w:sz="0" w:space="0" w:color="auto"/>
        <w:left w:val="none" w:sz="0" w:space="0" w:color="auto"/>
        <w:bottom w:val="none" w:sz="0" w:space="0" w:color="auto"/>
        <w:right w:val="none" w:sz="0" w:space="0" w:color="auto"/>
      </w:divBdr>
      <w:divsChild>
        <w:div w:id="705133046">
          <w:marLeft w:val="0"/>
          <w:marRight w:val="0"/>
          <w:marTop w:val="0"/>
          <w:marBottom w:val="0"/>
          <w:divBdr>
            <w:top w:val="none" w:sz="0" w:space="0" w:color="auto"/>
            <w:left w:val="none" w:sz="0" w:space="0" w:color="auto"/>
            <w:bottom w:val="none" w:sz="0" w:space="0" w:color="auto"/>
            <w:right w:val="none" w:sz="0" w:space="0" w:color="auto"/>
          </w:divBdr>
        </w:div>
        <w:div w:id="10031227">
          <w:marLeft w:val="0"/>
          <w:marRight w:val="0"/>
          <w:marTop w:val="0"/>
          <w:marBottom w:val="0"/>
          <w:divBdr>
            <w:top w:val="none" w:sz="0" w:space="0" w:color="auto"/>
            <w:left w:val="none" w:sz="0" w:space="0" w:color="auto"/>
            <w:bottom w:val="none" w:sz="0" w:space="0" w:color="auto"/>
            <w:right w:val="none" w:sz="0" w:space="0" w:color="auto"/>
          </w:divBdr>
        </w:div>
        <w:div w:id="1584678091">
          <w:marLeft w:val="0"/>
          <w:marRight w:val="0"/>
          <w:marTop w:val="0"/>
          <w:marBottom w:val="0"/>
          <w:divBdr>
            <w:top w:val="none" w:sz="0" w:space="0" w:color="auto"/>
            <w:left w:val="none" w:sz="0" w:space="0" w:color="auto"/>
            <w:bottom w:val="none" w:sz="0" w:space="0" w:color="auto"/>
            <w:right w:val="none" w:sz="0" w:space="0" w:color="auto"/>
          </w:divBdr>
        </w:div>
        <w:div w:id="837578384">
          <w:marLeft w:val="0"/>
          <w:marRight w:val="0"/>
          <w:marTop w:val="0"/>
          <w:marBottom w:val="0"/>
          <w:divBdr>
            <w:top w:val="none" w:sz="0" w:space="0" w:color="auto"/>
            <w:left w:val="none" w:sz="0" w:space="0" w:color="auto"/>
            <w:bottom w:val="none" w:sz="0" w:space="0" w:color="auto"/>
            <w:right w:val="none" w:sz="0" w:space="0" w:color="auto"/>
          </w:divBdr>
        </w:div>
        <w:div w:id="700591948">
          <w:marLeft w:val="0"/>
          <w:marRight w:val="0"/>
          <w:marTop w:val="0"/>
          <w:marBottom w:val="0"/>
          <w:divBdr>
            <w:top w:val="none" w:sz="0" w:space="0" w:color="auto"/>
            <w:left w:val="none" w:sz="0" w:space="0" w:color="auto"/>
            <w:bottom w:val="none" w:sz="0" w:space="0" w:color="auto"/>
            <w:right w:val="none" w:sz="0" w:space="0" w:color="auto"/>
          </w:divBdr>
        </w:div>
        <w:div w:id="424574870">
          <w:marLeft w:val="720"/>
          <w:marRight w:val="0"/>
          <w:marTop w:val="0"/>
          <w:marBottom w:val="0"/>
          <w:divBdr>
            <w:top w:val="none" w:sz="0" w:space="0" w:color="auto"/>
            <w:left w:val="none" w:sz="0" w:space="0" w:color="auto"/>
            <w:bottom w:val="none" w:sz="0" w:space="0" w:color="auto"/>
            <w:right w:val="none" w:sz="0" w:space="0" w:color="auto"/>
          </w:divBdr>
        </w:div>
        <w:div w:id="1309825057">
          <w:marLeft w:val="720"/>
          <w:marRight w:val="0"/>
          <w:marTop w:val="0"/>
          <w:marBottom w:val="0"/>
          <w:divBdr>
            <w:top w:val="none" w:sz="0" w:space="0" w:color="auto"/>
            <w:left w:val="none" w:sz="0" w:space="0" w:color="auto"/>
            <w:bottom w:val="none" w:sz="0" w:space="0" w:color="auto"/>
            <w:right w:val="none" w:sz="0" w:space="0" w:color="auto"/>
          </w:divBdr>
        </w:div>
        <w:div w:id="189998282">
          <w:marLeft w:val="720"/>
          <w:marRight w:val="0"/>
          <w:marTop w:val="0"/>
          <w:marBottom w:val="0"/>
          <w:divBdr>
            <w:top w:val="none" w:sz="0" w:space="0" w:color="auto"/>
            <w:left w:val="none" w:sz="0" w:space="0" w:color="auto"/>
            <w:bottom w:val="none" w:sz="0" w:space="0" w:color="auto"/>
            <w:right w:val="none" w:sz="0" w:space="0" w:color="auto"/>
          </w:divBdr>
        </w:div>
        <w:div w:id="1898856932">
          <w:marLeft w:val="720"/>
          <w:marRight w:val="0"/>
          <w:marTop w:val="0"/>
          <w:marBottom w:val="0"/>
          <w:divBdr>
            <w:top w:val="none" w:sz="0" w:space="0" w:color="auto"/>
            <w:left w:val="none" w:sz="0" w:space="0" w:color="auto"/>
            <w:bottom w:val="none" w:sz="0" w:space="0" w:color="auto"/>
            <w:right w:val="none" w:sz="0" w:space="0" w:color="auto"/>
          </w:divBdr>
        </w:div>
        <w:div w:id="1885170319">
          <w:marLeft w:val="0"/>
          <w:marRight w:val="0"/>
          <w:marTop w:val="0"/>
          <w:marBottom w:val="0"/>
          <w:divBdr>
            <w:top w:val="none" w:sz="0" w:space="0" w:color="auto"/>
            <w:left w:val="none" w:sz="0" w:space="0" w:color="auto"/>
            <w:bottom w:val="none" w:sz="0" w:space="0" w:color="auto"/>
            <w:right w:val="none" w:sz="0" w:space="0" w:color="auto"/>
          </w:divBdr>
        </w:div>
        <w:div w:id="82070678">
          <w:marLeft w:val="360"/>
          <w:marRight w:val="0"/>
          <w:marTop w:val="0"/>
          <w:marBottom w:val="0"/>
          <w:divBdr>
            <w:top w:val="none" w:sz="0" w:space="0" w:color="auto"/>
            <w:left w:val="none" w:sz="0" w:space="0" w:color="auto"/>
            <w:bottom w:val="none" w:sz="0" w:space="0" w:color="auto"/>
            <w:right w:val="none" w:sz="0" w:space="0" w:color="auto"/>
          </w:divBdr>
        </w:div>
        <w:div w:id="966351059">
          <w:marLeft w:val="360"/>
          <w:marRight w:val="0"/>
          <w:marTop w:val="0"/>
          <w:marBottom w:val="0"/>
          <w:divBdr>
            <w:top w:val="none" w:sz="0" w:space="0" w:color="auto"/>
            <w:left w:val="none" w:sz="0" w:space="0" w:color="auto"/>
            <w:bottom w:val="none" w:sz="0" w:space="0" w:color="auto"/>
            <w:right w:val="none" w:sz="0" w:space="0" w:color="auto"/>
          </w:divBdr>
        </w:div>
        <w:div w:id="1002582011">
          <w:marLeft w:val="360"/>
          <w:marRight w:val="0"/>
          <w:marTop w:val="0"/>
          <w:marBottom w:val="0"/>
          <w:divBdr>
            <w:top w:val="none" w:sz="0" w:space="0" w:color="auto"/>
            <w:left w:val="none" w:sz="0" w:space="0" w:color="auto"/>
            <w:bottom w:val="none" w:sz="0" w:space="0" w:color="auto"/>
            <w:right w:val="none" w:sz="0" w:space="0" w:color="auto"/>
          </w:divBdr>
        </w:div>
        <w:div w:id="1037461841">
          <w:marLeft w:val="360"/>
          <w:marRight w:val="0"/>
          <w:marTop w:val="0"/>
          <w:marBottom w:val="0"/>
          <w:divBdr>
            <w:top w:val="none" w:sz="0" w:space="0" w:color="auto"/>
            <w:left w:val="none" w:sz="0" w:space="0" w:color="auto"/>
            <w:bottom w:val="none" w:sz="0" w:space="0" w:color="auto"/>
            <w:right w:val="none" w:sz="0" w:space="0" w:color="auto"/>
          </w:divBdr>
        </w:div>
        <w:div w:id="1844853823">
          <w:marLeft w:val="360"/>
          <w:marRight w:val="0"/>
          <w:marTop w:val="0"/>
          <w:marBottom w:val="0"/>
          <w:divBdr>
            <w:top w:val="none" w:sz="0" w:space="0" w:color="auto"/>
            <w:left w:val="none" w:sz="0" w:space="0" w:color="auto"/>
            <w:bottom w:val="none" w:sz="0" w:space="0" w:color="auto"/>
            <w:right w:val="none" w:sz="0" w:space="0" w:color="auto"/>
          </w:divBdr>
        </w:div>
        <w:div w:id="1629436958">
          <w:marLeft w:val="360"/>
          <w:marRight w:val="0"/>
          <w:marTop w:val="0"/>
          <w:marBottom w:val="0"/>
          <w:divBdr>
            <w:top w:val="none" w:sz="0" w:space="0" w:color="auto"/>
            <w:left w:val="none" w:sz="0" w:space="0" w:color="auto"/>
            <w:bottom w:val="none" w:sz="0" w:space="0" w:color="auto"/>
            <w:right w:val="none" w:sz="0" w:space="0" w:color="auto"/>
          </w:divBdr>
        </w:div>
        <w:div w:id="1531644513">
          <w:marLeft w:val="-748"/>
          <w:marRight w:val="0"/>
          <w:marTop w:val="0"/>
          <w:marBottom w:val="0"/>
          <w:divBdr>
            <w:top w:val="none" w:sz="0" w:space="0" w:color="auto"/>
            <w:left w:val="none" w:sz="0" w:space="0" w:color="auto"/>
            <w:bottom w:val="none" w:sz="0" w:space="0" w:color="auto"/>
            <w:right w:val="none" w:sz="0" w:space="0" w:color="auto"/>
          </w:divBdr>
        </w:div>
        <w:div w:id="1211192305">
          <w:marLeft w:val="-748"/>
          <w:marRight w:val="0"/>
          <w:marTop w:val="0"/>
          <w:marBottom w:val="0"/>
          <w:divBdr>
            <w:top w:val="none" w:sz="0" w:space="0" w:color="auto"/>
            <w:left w:val="none" w:sz="0" w:space="0" w:color="auto"/>
            <w:bottom w:val="none" w:sz="0" w:space="0" w:color="auto"/>
            <w:right w:val="none" w:sz="0" w:space="0" w:color="auto"/>
          </w:divBdr>
        </w:div>
        <w:div w:id="1433091942">
          <w:marLeft w:val="360"/>
          <w:marRight w:val="0"/>
          <w:marTop w:val="0"/>
          <w:marBottom w:val="0"/>
          <w:divBdr>
            <w:top w:val="none" w:sz="0" w:space="0" w:color="auto"/>
            <w:left w:val="none" w:sz="0" w:space="0" w:color="auto"/>
            <w:bottom w:val="none" w:sz="0" w:space="0" w:color="auto"/>
            <w:right w:val="none" w:sz="0" w:space="0" w:color="auto"/>
          </w:divBdr>
        </w:div>
        <w:div w:id="968821215">
          <w:marLeft w:val="360"/>
          <w:marRight w:val="0"/>
          <w:marTop w:val="0"/>
          <w:marBottom w:val="0"/>
          <w:divBdr>
            <w:top w:val="none" w:sz="0" w:space="0" w:color="auto"/>
            <w:left w:val="none" w:sz="0" w:space="0" w:color="auto"/>
            <w:bottom w:val="none" w:sz="0" w:space="0" w:color="auto"/>
            <w:right w:val="none" w:sz="0" w:space="0" w:color="auto"/>
          </w:divBdr>
        </w:div>
        <w:div w:id="665745094">
          <w:marLeft w:val="360"/>
          <w:marRight w:val="0"/>
          <w:marTop w:val="0"/>
          <w:marBottom w:val="0"/>
          <w:divBdr>
            <w:top w:val="none" w:sz="0" w:space="0" w:color="auto"/>
            <w:left w:val="none" w:sz="0" w:space="0" w:color="auto"/>
            <w:bottom w:val="none" w:sz="0" w:space="0" w:color="auto"/>
            <w:right w:val="none" w:sz="0" w:space="0" w:color="auto"/>
          </w:divBdr>
        </w:div>
        <w:div w:id="1167792926">
          <w:marLeft w:val="360"/>
          <w:marRight w:val="0"/>
          <w:marTop w:val="0"/>
          <w:marBottom w:val="0"/>
          <w:divBdr>
            <w:top w:val="none" w:sz="0" w:space="0" w:color="auto"/>
            <w:left w:val="none" w:sz="0" w:space="0" w:color="auto"/>
            <w:bottom w:val="none" w:sz="0" w:space="0" w:color="auto"/>
            <w:right w:val="none" w:sz="0" w:space="0" w:color="auto"/>
          </w:divBdr>
        </w:div>
        <w:div w:id="1745682528">
          <w:marLeft w:val="360"/>
          <w:marRight w:val="0"/>
          <w:marTop w:val="0"/>
          <w:marBottom w:val="0"/>
          <w:divBdr>
            <w:top w:val="none" w:sz="0" w:space="0" w:color="auto"/>
            <w:left w:val="none" w:sz="0" w:space="0" w:color="auto"/>
            <w:bottom w:val="none" w:sz="0" w:space="0" w:color="auto"/>
            <w:right w:val="none" w:sz="0" w:space="0" w:color="auto"/>
          </w:divBdr>
        </w:div>
        <w:div w:id="1501385634">
          <w:marLeft w:val="360"/>
          <w:marRight w:val="0"/>
          <w:marTop w:val="0"/>
          <w:marBottom w:val="0"/>
          <w:divBdr>
            <w:top w:val="none" w:sz="0" w:space="0" w:color="auto"/>
            <w:left w:val="none" w:sz="0" w:space="0" w:color="auto"/>
            <w:bottom w:val="none" w:sz="0" w:space="0" w:color="auto"/>
            <w:right w:val="none" w:sz="0" w:space="0" w:color="auto"/>
          </w:divBdr>
        </w:div>
        <w:div w:id="158890165">
          <w:marLeft w:val="360"/>
          <w:marRight w:val="0"/>
          <w:marTop w:val="0"/>
          <w:marBottom w:val="0"/>
          <w:divBdr>
            <w:top w:val="none" w:sz="0" w:space="0" w:color="auto"/>
            <w:left w:val="none" w:sz="0" w:space="0" w:color="auto"/>
            <w:bottom w:val="none" w:sz="0" w:space="0" w:color="auto"/>
            <w:right w:val="none" w:sz="0" w:space="0" w:color="auto"/>
          </w:divBdr>
        </w:div>
        <w:div w:id="1975407570">
          <w:marLeft w:val="0"/>
          <w:marRight w:val="0"/>
          <w:marTop w:val="0"/>
          <w:marBottom w:val="0"/>
          <w:divBdr>
            <w:top w:val="none" w:sz="0" w:space="0" w:color="auto"/>
            <w:left w:val="none" w:sz="0" w:space="0" w:color="auto"/>
            <w:bottom w:val="none" w:sz="0" w:space="0" w:color="auto"/>
            <w:right w:val="none" w:sz="0" w:space="0" w:color="auto"/>
          </w:divBdr>
        </w:div>
        <w:div w:id="1051658948">
          <w:marLeft w:val="0"/>
          <w:marRight w:val="0"/>
          <w:marTop w:val="0"/>
          <w:marBottom w:val="0"/>
          <w:divBdr>
            <w:top w:val="none" w:sz="0" w:space="0" w:color="auto"/>
            <w:left w:val="none" w:sz="0" w:space="0" w:color="auto"/>
            <w:bottom w:val="none" w:sz="0" w:space="0" w:color="auto"/>
            <w:right w:val="none" w:sz="0" w:space="0" w:color="auto"/>
          </w:divBdr>
        </w:div>
        <w:div w:id="2068143305">
          <w:marLeft w:val="720"/>
          <w:marRight w:val="0"/>
          <w:marTop w:val="0"/>
          <w:marBottom w:val="0"/>
          <w:divBdr>
            <w:top w:val="none" w:sz="0" w:space="0" w:color="auto"/>
            <w:left w:val="none" w:sz="0" w:space="0" w:color="auto"/>
            <w:bottom w:val="none" w:sz="0" w:space="0" w:color="auto"/>
            <w:right w:val="none" w:sz="0" w:space="0" w:color="auto"/>
          </w:divBdr>
        </w:div>
        <w:div w:id="627661066">
          <w:marLeft w:val="720"/>
          <w:marRight w:val="0"/>
          <w:marTop w:val="0"/>
          <w:marBottom w:val="0"/>
          <w:divBdr>
            <w:top w:val="none" w:sz="0" w:space="0" w:color="auto"/>
            <w:left w:val="none" w:sz="0" w:space="0" w:color="auto"/>
            <w:bottom w:val="none" w:sz="0" w:space="0" w:color="auto"/>
            <w:right w:val="none" w:sz="0" w:space="0" w:color="auto"/>
          </w:divBdr>
        </w:div>
        <w:div w:id="1904752145">
          <w:marLeft w:val="720"/>
          <w:marRight w:val="0"/>
          <w:marTop w:val="0"/>
          <w:marBottom w:val="0"/>
          <w:divBdr>
            <w:top w:val="none" w:sz="0" w:space="0" w:color="auto"/>
            <w:left w:val="none" w:sz="0" w:space="0" w:color="auto"/>
            <w:bottom w:val="none" w:sz="0" w:space="0" w:color="auto"/>
            <w:right w:val="none" w:sz="0" w:space="0" w:color="auto"/>
          </w:divBdr>
        </w:div>
        <w:div w:id="813983801">
          <w:marLeft w:val="720"/>
          <w:marRight w:val="0"/>
          <w:marTop w:val="0"/>
          <w:marBottom w:val="0"/>
          <w:divBdr>
            <w:top w:val="none" w:sz="0" w:space="0" w:color="auto"/>
            <w:left w:val="none" w:sz="0" w:space="0" w:color="auto"/>
            <w:bottom w:val="none" w:sz="0" w:space="0" w:color="auto"/>
            <w:right w:val="none" w:sz="0" w:space="0" w:color="auto"/>
          </w:divBdr>
        </w:div>
        <w:div w:id="1767647560">
          <w:marLeft w:val="0"/>
          <w:marRight w:val="0"/>
          <w:marTop w:val="0"/>
          <w:marBottom w:val="0"/>
          <w:divBdr>
            <w:top w:val="none" w:sz="0" w:space="0" w:color="auto"/>
            <w:left w:val="none" w:sz="0" w:space="0" w:color="auto"/>
            <w:bottom w:val="none" w:sz="0" w:space="0" w:color="auto"/>
            <w:right w:val="none" w:sz="0" w:space="0" w:color="auto"/>
          </w:divBdr>
        </w:div>
        <w:div w:id="860439067">
          <w:marLeft w:val="0"/>
          <w:marRight w:val="0"/>
          <w:marTop w:val="0"/>
          <w:marBottom w:val="0"/>
          <w:divBdr>
            <w:top w:val="none" w:sz="0" w:space="0" w:color="auto"/>
            <w:left w:val="none" w:sz="0" w:space="0" w:color="auto"/>
            <w:bottom w:val="none" w:sz="0" w:space="0" w:color="auto"/>
            <w:right w:val="none" w:sz="0" w:space="0" w:color="auto"/>
          </w:divBdr>
        </w:div>
        <w:div w:id="625087146">
          <w:marLeft w:val="720"/>
          <w:marRight w:val="0"/>
          <w:marTop w:val="0"/>
          <w:marBottom w:val="0"/>
          <w:divBdr>
            <w:top w:val="none" w:sz="0" w:space="0" w:color="auto"/>
            <w:left w:val="none" w:sz="0" w:space="0" w:color="auto"/>
            <w:bottom w:val="none" w:sz="0" w:space="0" w:color="auto"/>
            <w:right w:val="none" w:sz="0" w:space="0" w:color="auto"/>
          </w:divBdr>
        </w:div>
        <w:div w:id="409928635">
          <w:marLeft w:val="720"/>
          <w:marRight w:val="0"/>
          <w:marTop w:val="0"/>
          <w:marBottom w:val="0"/>
          <w:divBdr>
            <w:top w:val="none" w:sz="0" w:space="0" w:color="auto"/>
            <w:left w:val="none" w:sz="0" w:space="0" w:color="auto"/>
            <w:bottom w:val="none" w:sz="0" w:space="0" w:color="auto"/>
            <w:right w:val="none" w:sz="0" w:space="0" w:color="auto"/>
          </w:divBdr>
        </w:div>
        <w:div w:id="805003498">
          <w:marLeft w:val="720"/>
          <w:marRight w:val="0"/>
          <w:marTop w:val="0"/>
          <w:marBottom w:val="0"/>
          <w:divBdr>
            <w:top w:val="none" w:sz="0" w:space="0" w:color="auto"/>
            <w:left w:val="none" w:sz="0" w:space="0" w:color="auto"/>
            <w:bottom w:val="none" w:sz="0" w:space="0" w:color="auto"/>
            <w:right w:val="none" w:sz="0" w:space="0" w:color="auto"/>
          </w:divBdr>
        </w:div>
        <w:div w:id="171340605">
          <w:marLeft w:val="720"/>
          <w:marRight w:val="0"/>
          <w:marTop w:val="0"/>
          <w:marBottom w:val="0"/>
          <w:divBdr>
            <w:top w:val="none" w:sz="0" w:space="0" w:color="auto"/>
            <w:left w:val="none" w:sz="0" w:space="0" w:color="auto"/>
            <w:bottom w:val="none" w:sz="0" w:space="0" w:color="auto"/>
            <w:right w:val="none" w:sz="0" w:space="0" w:color="auto"/>
          </w:divBdr>
        </w:div>
        <w:div w:id="189924649">
          <w:marLeft w:val="360"/>
          <w:marRight w:val="0"/>
          <w:marTop w:val="0"/>
          <w:marBottom w:val="0"/>
          <w:divBdr>
            <w:top w:val="none" w:sz="0" w:space="0" w:color="auto"/>
            <w:left w:val="none" w:sz="0" w:space="0" w:color="auto"/>
            <w:bottom w:val="none" w:sz="0" w:space="0" w:color="auto"/>
            <w:right w:val="none" w:sz="0" w:space="0" w:color="auto"/>
          </w:divBdr>
        </w:div>
        <w:div w:id="131220986">
          <w:marLeft w:val="0"/>
          <w:marRight w:val="0"/>
          <w:marTop w:val="0"/>
          <w:marBottom w:val="0"/>
          <w:divBdr>
            <w:top w:val="none" w:sz="0" w:space="0" w:color="auto"/>
            <w:left w:val="none" w:sz="0" w:space="0" w:color="auto"/>
            <w:bottom w:val="none" w:sz="0" w:space="0" w:color="auto"/>
            <w:right w:val="none" w:sz="0" w:space="0" w:color="auto"/>
          </w:divBdr>
        </w:div>
        <w:div w:id="668413121">
          <w:marLeft w:val="720"/>
          <w:marRight w:val="0"/>
          <w:marTop w:val="96"/>
          <w:marBottom w:val="120"/>
          <w:divBdr>
            <w:top w:val="none" w:sz="0" w:space="0" w:color="auto"/>
            <w:left w:val="none" w:sz="0" w:space="0" w:color="auto"/>
            <w:bottom w:val="none" w:sz="0" w:space="0" w:color="auto"/>
            <w:right w:val="none" w:sz="0" w:space="0" w:color="auto"/>
          </w:divBdr>
        </w:div>
        <w:div w:id="165941529">
          <w:marLeft w:val="0"/>
          <w:marRight w:val="0"/>
          <w:marTop w:val="0"/>
          <w:marBottom w:val="0"/>
          <w:divBdr>
            <w:top w:val="none" w:sz="0" w:space="0" w:color="auto"/>
            <w:left w:val="none" w:sz="0" w:space="0" w:color="auto"/>
            <w:bottom w:val="none" w:sz="0" w:space="0" w:color="auto"/>
            <w:right w:val="none" w:sz="0" w:space="0" w:color="auto"/>
          </w:divBdr>
        </w:div>
        <w:div w:id="148061839">
          <w:marLeft w:val="360"/>
          <w:marRight w:val="0"/>
          <w:marTop w:val="0"/>
          <w:marBottom w:val="0"/>
          <w:divBdr>
            <w:top w:val="none" w:sz="0" w:space="0" w:color="auto"/>
            <w:left w:val="none" w:sz="0" w:space="0" w:color="auto"/>
            <w:bottom w:val="none" w:sz="0" w:space="0" w:color="auto"/>
            <w:right w:val="none" w:sz="0" w:space="0" w:color="auto"/>
          </w:divBdr>
        </w:div>
        <w:div w:id="2131195612">
          <w:marLeft w:val="0"/>
          <w:marRight w:val="0"/>
          <w:marTop w:val="0"/>
          <w:marBottom w:val="0"/>
          <w:divBdr>
            <w:top w:val="none" w:sz="0" w:space="0" w:color="auto"/>
            <w:left w:val="none" w:sz="0" w:space="0" w:color="auto"/>
            <w:bottom w:val="none" w:sz="0" w:space="0" w:color="auto"/>
            <w:right w:val="none" w:sz="0" w:space="0" w:color="auto"/>
          </w:divBdr>
        </w:div>
        <w:div w:id="128322235">
          <w:marLeft w:val="0"/>
          <w:marRight w:val="0"/>
          <w:marTop w:val="0"/>
          <w:marBottom w:val="0"/>
          <w:divBdr>
            <w:top w:val="none" w:sz="0" w:space="0" w:color="auto"/>
            <w:left w:val="none" w:sz="0" w:space="0" w:color="auto"/>
            <w:bottom w:val="none" w:sz="0" w:space="0" w:color="auto"/>
            <w:right w:val="none" w:sz="0" w:space="0" w:color="auto"/>
          </w:divBdr>
        </w:div>
        <w:div w:id="1132479986">
          <w:marLeft w:val="0"/>
          <w:marRight w:val="0"/>
          <w:marTop w:val="0"/>
          <w:marBottom w:val="0"/>
          <w:divBdr>
            <w:top w:val="none" w:sz="0" w:space="0" w:color="auto"/>
            <w:left w:val="none" w:sz="0" w:space="0" w:color="auto"/>
            <w:bottom w:val="none" w:sz="0" w:space="0" w:color="auto"/>
            <w:right w:val="none" w:sz="0" w:space="0" w:color="auto"/>
          </w:divBdr>
        </w:div>
        <w:div w:id="2022585616">
          <w:marLeft w:val="0"/>
          <w:marRight w:val="0"/>
          <w:marTop w:val="0"/>
          <w:marBottom w:val="0"/>
          <w:divBdr>
            <w:top w:val="none" w:sz="0" w:space="0" w:color="auto"/>
            <w:left w:val="none" w:sz="0" w:space="0" w:color="auto"/>
            <w:bottom w:val="none" w:sz="0" w:space="0" w:color="auto"/>
            <w:right w:val="none" w:sz="0" w:space="0" w:color="auto"/>
          </w:divBdr>
        </w:div>
        <w:div w:id="1359505845">
          <w:marLeft w:val="720"/>
          <w:marRight w:val="0"/>
          <w:marTop w:val="0"/>
          <w:marBottom w:val="0"/>
          <w:divBdr>
            <w:top w:val="none" w:sz="0" w:space="0" w:color="auto"/>
            <w:left w:val="none" w:sz="0" w:space="0" w:color="auto"/>
            <w:bottom w:val="none" w:sz="0" w:space="0" w:color="auto"/>
            <w:right w:val="none" w:sz="0" w:space="0" w:color="auto"/>
          </w:divBdr>
        </w:div>
        <w:div w:id="1587838461">
          <w:marLeft w:val="720"/>
          <w:marRight w:val="0"/>
          <w:marTop w:val="0"/>
          <w:marBottom w:val="0"/>
          <w:divBdr>
            <w:top w:val="none" w:sz="0" w:space="0" w:color="auto"/>
            <w:left w:val="none" w:sz="0" w:space="0" w:color="auto"/>
            <w:bottom w:val="none" w:sz="0" w:space="0" w:color="auto"/>
            <w:right w:val="none" w:sz="0" w:space="0" w:color="auto"/>
          </w:divBdr>
        </w:div>
        <w:div w:id="2069180192">
          <w:marLeft w:val="720"/>
          <w:marRight w:val="0"/>
          <w:marTop w:val="0"/>
          <w:marBottom w:val="0"/>
          <w:divBdr>
            <w:top w:val="none" w:sz="0" w:space="0" w:color="auto"/>
            <w:left w:val="none" w:sz="0" w:space="0" w:color="auto"/>
            <w:bottom w:val="none" w:sz="0" w:space="0" w:color="auto"/>
            <w:right w:val="none" w:sz="0" w:space="0" w:color="auto"/>
          </w:divBdr>
        </w:div>
        <w:div w:id="1862932448">
          <w:marLeft w:val="720"/>
          <w:marRight w:val="0"/>
          <w:marTop w:val="0"/>
          <w:marBottom w:val="0"/>
          <w:divBdr>
            <w:top w:val="none" w:sz="0" w:space="0" w:color="auto"/>
            <w:left w:val="none" w:sz="0" w:space="0" w:color="auto"/>
            <w:bottom w:val="none" w:sz="0" w:space="0" w:color="auto"/>
            <w:right w:val="none" w:sz="0" w:space="0" w:color="auto"/>
          </w:divBdr>
        </w:div>
        <w:div w:id="2014528439">
          <w:marLeft w:val="720"/>
          <w:marRight w:val="0"/>
          <w:marTop w:val="0"/>
          <w:marBottom w:val="0"/>
          <w:divBdr>
            <w:top w:val="none" w:sz="0" w:space="0" w:color="auto"/>
            <w:left w:val="none" w:sz="0" w:space="0" w:color="auto"/>
            <w:bottom w:val="none" w:sz="0" w:space="0" w:color="auto"/>
            <w:right w:val="none" w:sz="0" w:space="0" w:color="auto"/>
          </w:divBdr>
        </w:div>
        <w:div w:id="1435133444">
          <w:marLeft w:val="720"/>
          <w:marRight w:val="0"/>
          <w:marTop w:val="0"/>
          <w:marBottom w:val="0"/>
          <w:divBdr>
            <w:top w:val="none" w:sz="0" w:space="0" w:color="auto"/>
            <w:left w:val="none" w:sz="0" w:space="0" w:color="auto"/>
            <w:bottom w:val="none" w:sz="0" w:space="0" w:color="auto"/>
            <w:right w:val="none" w:sz="0" w:space="0" w:color="auto"/>
          </w:divBdr>
        </w:div>
        <w:div w:id="1220091472">
          <w:marLeft w:val="720"/>
          <w:marRight w:val="0"/>
          <w:marTop w:val="0"/>
          <w:marBottom w:val="0"/>
          <w:divBdr>
            <w:top w:val="none" w:sz="0" w:space="0" w:color="auto"/>
            <w:left w:val="none" w:sz="0" w:space="0" w:color="auto"/>
            <w:bottom w:val="none" w:sz="0" w:space="0" w:color="auto"/>
            <w:right w:val="none" w:sz="0" w:space="0" w:color="auto"/>
          </w:divBdr>
        </w:div>
        <w:div w:id="2145465927">
          <w:marLeft w:val="720"/>
          <w:marRight w:val="0"/>
          <w:marTop w:val="0"/>
          <w:marBottom w:val="0"/>
          <w:divBdr>
            <w:top w:val="none" w:sz="0" w:space="0" w:color="auto"/>
            <w:left w:val="none" w:sz="0" w:space="0" w:color="auto"/>
            <w:bottom w:val="none" w:sz="0" w:space="0" w:color="auto"/>
            <w:right w:val="none" w:sz="0" w:space="0" w:color="auto"/>
          </w:divBdr>
        </w:div>
        <w:div w:id="1597249033">
          <w:marLeft w:val="720"/>
          <w:marRight w:val="0"/>
          <w:marTop w:val="0"/>
          <w:marBottom w:val="0"/>
          <w:divBdr>
            <w:top w:val="none" w:sz="0" w:space="0" w:color="auto"/>
            <w:left w:val="none" w:sz="0" w:space="0" w:color="auto"/>
            <w:bottom w:val="none" w:sz="0" w:space="0" w:color="auto"/>
            <w:right w:val="none" w:sz="0" w:space="0" w:color="auto"/>
          </w:divBdr>
        </w:div>
        <w:div w:id="1971278441">
          <w:marLeft w:val="360"/>
          <w:marRight w:val="0"/>
          <w:marTop w:val="0"/>
          <w:marBottom w:val="0"/>
          <w:divBdr>
            <w:top w:val="none" w:sz="0" w:space="0" w:color="auto"/>
            <w:left w:val="none" w:sz="0" w:space="0" w:color="auto"/>
            <w:bottom w:val="none" w:sz="0" w:space="0" w:color="auto"/>
            <w:right w:val="none" w:sz="0" w:space="0" w:color="auto"/>
          </w:divBdr>
        </w:div>
        <w:div w:id="588470531">
          <w:marLeft w:val="360"/>
          <w:marRight w:val="0"/>
          <w:marTop w:val="0"/>
          <w:marBottom w:val="0"/>
          <w:divBdr>
            <w:top w:val="none" w:sz="0" w:space="0" w:color="auto"/>
            <w:left w:val="none" w:sz="0" w:space="0" w:color="auto"/>
            <w:bottom w:val="none" w:sz="0" w:space="0" w:color="auto"/>
            <w:right w:val="none" w:sz="0" w:space="0" w:color="auto"/>
          </w:divBdr>
        </w:div>
        <w:div w:id="1558316076">
          <w:marLeft w:val="360"/>
          <w:marRight w:val="0"/>
          <w:marTop w:val="0"/>
          <w:marBottom w:val="0"/>
          <w:divBdr>
            <w:top w:val="none" w:sz="0" w:space="0" w:color="auto"/>
            <w:left w:val="none" w:sz="0" w:space="0" w:color="auto"/>
            <w:bottom w:val="none" w:sz="0" w:space="0" w:color="auto"/>
            <w:right w:val="none" w:sz="0" w:space="0" w:color="auto"/>
          </w:divBdr>
        </w:div>
        <w:div w:id="340737404">
          <w:marLeft w:val="360"/>
          <w:marRight w:val="0"/>
          <w:marTop w:val="0"/>
          <w:marBottom w:val="0"/>
          <w:divBdr>
            <w:top w:val="none" w:sz="0" w:space="0" w:color="auto"/>
            <w:left w:val="none" w:sz="0" w:space="0" w:color="auto"/>
            <w:bottom w:val="none" w:sz="0" w:space="0" w:color="auto"/>
            <w:right w:val="none" w:sz="0" w:space="0" w:color="auto"/>
          </w:divBdr>
        </w:div>
        <w:div w:id="1292980842">
          <w:marLeft w:val="360"/>
          <w:marRight w:val="0"/>
          <w:marTop w:val="0"/>
          <w:marBottom w:val="0"/>
          <w:divBdr>
            <w:top w:val="none" w:sz="0" w:space="0" w:color="auto"/>
            <w:left w:val="none" w:sz="0" w:space="0" w:color="auto"/>
            <w:bottom w:val="none" w:sz="0" w:space="0" w:color="auto"/>
            <w:right w:val="none" w:sz="0" w:space="0" w:color="auto"/>
          </w:divBdr>
        </w:div>
        <w:div w:id="1310209074">
          <w:marLeft w:val="360"/>
          <w:marRight w:val="0"/>
          <w:marTop w:val="0"/>
          <w:marBottom w:val="0"/>
          <w:divBdr>
            <w:top w:val="none" w:sz="0" w:space="0" w:color="auto"/>
            <w:left w:val="none" w:sz="0" w:space="0" w:color="auto"/>
            <w:bottom w:val="none" w:sz="0" w:space="0" w:color="auto"/>
            <w:right w:val="none" w:sz="0" w:space="0" w:color="auto"/>
          </w:divBdr>
        </w:div>
        <w:div w:id="1852257533">
          <w:marLeft w:val="360"/>
          <w:marRight w:val="0"/>
          <w:marTop w:val="0"/>
          <w:marBottom w:val="0"/>
          <w:divBdr>
            <w:top w:val="none" w:sz="0" w:space="0" w:color="auto"/>
            <w:left w:val="none" w:sz="0" w:space="0" w:color="auto"/>
            <w:bottom w:val="none" w:sz="0" w:space="0" w:color="auto"/>
            <w:right w:val="none" w:sz="0" w:space="0" w:color="auto"/>
          </w:divBdr>
        </w:div>
        <w:div w:id="1422530993">
          <w:marLeft w:val="360"/>
          <w:marRight w:val="0"/>
          <w:marTop w:val="0"/>
          <w:marBottom w:val="0"/>
          <w:divBdr>
            <w:top w:val="none" w:sz="0" w:space="0" w:color="auto"/>
            <w:left w:val="none" w:sz="0" w:space="0" w:color="auto"/>
            <w:bottom w:val="none" w:sz="0" w:space="0" w:color="auto"/>
            <w:right w:val="none" w:sz="0" w:space="0" w:color="auto"/>
          </w:divBdr>
        </w:div>
        <w:div w:id="433474900">
          <w:marLeft w:val="0"/>
          <w:marRight w:val="0"/>
          <w:marTop w:val="0"/>
          <w:marBottom w:val="0"/>
          <w:divBdr>
            <w:top w:val="none" w:sz="0" w:space="0" w:color="auto"/>
            <w:left w:val="none" w:sz="0" w:space="0" w:color="auto"/>
            <w:bottom w:val="none" w:sz="0" w:space="0" w:color="auto"/>
            <w:right w:val="none" w:sz="0" w:space="0" w:color="auto"/>
          </w:divBdr>
        </w:div>
        <w:div w:id="462966746">
          <w:marLeft w:val="720"/>
          <w:marRight w:val="0"/>
          <w:marTop w:val="0"/>
          <w:marBottom w:val="0"/>
          <w:divBdr>
            <w:top w:val="none" w:sz="0" w:space="0" w:color="auto"/>
            <w:left w:val="none" w:sz="0" w:space="0" w:color="auto"/>
            <w:bottom w:val="none" w:sz="0" w:space="0" w:color="auto"/>
            <w:right w:val="none" w:sz="0" w:space="0" w:color="auto"/>
          </w:divBdr>
        </w:div>
        <w:div w:id="193688136">
          <w:marLeft w:val="0"/>
          <w:marRight w:val="0"/>
          <w:marTop w:val="0"/>
          <w:marBottom w:val="0"/>
          <w:divBdr>
            <w:top w:val="none" w:sz="0" w:space="0" w:color="auto"/>
            <w:left w:val="none" w:sz="0" w:space="0" w:color="auto"/>
            <w:bottom w:val="none" w:sz="0" w:space="0" w:color="auto"/>
            <w:right w:val="none" w:sz="0" w:space="0" w:color="auto"/>
          </w:divBdr>
        </w:div>
        <w:div w:id="1414279417">
          <w:marLeft w:val="0"/>
          <w:marRight w:val="0"/>
          <w:marTop w:val="0"/>
          <w:marBottom w:val="0"/>
          <w:divBdr>
            <w:top w:val="none" w:sz="0" w:space="0" w:color="auto"/>
            <w:left w:val="none" w:sz="0" w:space="0" w:color="auto"/>
            <w:bottom w:val="none" w:sz="0" w:space="0" w:color="auto"/>
            <w:right w:val="none" w:sz="0" w:space="0" w:color="auto"/>
          </w:divBdr>
        </w:div>
        <w:div w:id="1250508144">
          <w:marLeft w:val="0"/>
          <w:marRight w:val="0"/>
          <w:marTop w:val="96"/>
          <w:marBottom w:val="120"/>
          <w:divBdr>
            <w:top w:val="none" w:sz="0" w:space="0" w:color="auto"/>
            <w:left w:val="none" w:sz="0" w:space="0" w:color="auto"/>
            <w:bottom w:val="none" w:sz="0" w:space="0" w:color="auto"/>
            <w:right w:val="none" w:sz="0" w:space="0" w:color="auto"/>
          </w:divBdr>
        </w:div>
        <w:div w:id="2129623821">
          <w:marLeft w:val="0"/>
          <w:marRight w:val="0"/>
          <w:marTop w:val="0"/>
          <w:marBottom w:val="0"/>
          <w:divBdr>
            <w:top w:val="none" w:sz="0" w:space="0" w:color="auto"/>
            <w:left w:val="none" w:sz="0" w:space="0" w:color="auto"/>
            <w:bottom w:val="none" w:sz="0" w:space="0" w:color="auto"/>
            <w:right w:val="none" w:sz="0" w:space="0" w:color="auto"/>
          </w:divBdr>
        </w:div>
        <w:div w:id="1574968791">
          <w:marLeft w:val="0"/>
          <w:marRight w:val="0"/>
          <w:marTop w:val="0"/>
          <w:marBottom w:val="0"/>
          <w:divBdr>
            <w:top w:val="none" w:sz="0" w:space="0" w:color="auto"/>
            <w:left w:val="none" w:sz="0" w:space="0" w:color="auto"/>
            <w:bottom w:val="none" w:sz="0" w:space="0" w:color="auto"/>
            <w:right w:val="none" w:sz="0" w:space="0" w:color="auto"/>
          </w:divBdr>
        </w:div>
        <w:div w:id="1681617089">
          <w:marLeft w:val="0"/>
          <w:marRight w:val="0"/>
          <w:marTop w:val="0"/>
          <w:marBottom w:val="0"/>
          <w:divBdr>
            <w:top w:val="none" w:sz="0" w:space="0" w:color="auto"/>
            <w:left w:val="none" w:sz="0" w:space="0" w:color="auto"/>
            <w:bottom w:val="none" w:sz="0" w:space="0" w:color="auto"/>
            <w:right w:val="none" w:sz="0" w:space="0" w:color="auto"/>
          </w:divBdr>
        </w:div>
        <w:div w:id="1378357201">
          <w:marLeft w:val="360"/>
          <w:marRight w:val="0"/>
          <w:marTop w:val="0"/>
          <w:marBottom w:val="0"/>
          <w:divBdr>
            <w:top w:val="none" w:sz="0" w:space="0" w:color="auto"/>
            <w:left w:val="none" w:sz="0" w:space="0" w:color="auto"/>
            <w:bottom w:val="none" w:sz="0" w:space="0" w:color="auto"/>
            <w:right w:val="none" w:sz="0" w:space="0" w:color="auto"/>
          </w:divBdr>
        </w:div>
        <w:div w:id="1204828438">
          <w:marLeft w:val="0"/>
          <w:marRight w:val="0"/>
          <w:marTop w:val="0"/>
          <w:marBottom w:val="0"/>
          <w:divBdr>
            <w:top w:val="none" w:sz="0" w:space="0" w:color="auto"/>
            <w:left w:val="none" w:sz="0" w:space="0" w:color="auto"/>
            <w:bottom w:val="none" w:sz="0" w:space="0" w:color="auto"/>
            <w:right w:val="none" w:sz="0" w:space="0" w:color="auto"/>
          </w:divBdr>
        </w:div>
        <w:div w:id="450516068">
          <w:marLeft w:val="360"/>
          <w:marRight w:val="0"/>
          <w:marTop w:val="0"/>
          <w:marBottom w:val="0"/>
          <w:divBdr>
            <w:top w:val="none" w:sz="0" w:space="0" w:color="auto"/>
            <w:left w:val="none" w:sz="0" w:space="0" w:color="auto"/>
            <w:bottom w:val="none" w:sz="0" w:space="0" w:color="auto"/>
            <w:right w:val="none" w:sz="0" w:space="0" w:color="auto"/>
          </w:divBdr>
        </w:div>
        <w:div w:id="877739295">
          <w:marLeft w:val="0"/>
          <w:marRight w:val="0"/>
          <w:marTop w:val="0"/>
          <w:marBottom w:val="0"/>
          <w:divBdr>
            <w:top w:val="none" w:sz="0" w:space="0" w:color="auto"/>
            <w:left w:val="none" w:sz="0" w:space="0" w:color="auto"/>
            <w:bottom w:val="none" w:sz="0" w:space="0" w:color="auto"/>
            <w:right w:val="none" w:sz="0" w:space="0" w:color="auto"/>
          </w:divBdr>
        </w:div>
        <w:div w:id="1950165619">
          <w:marLeft w:val="0"/>
          <w:marRight w:val="0"/>
          <w:marTop w:val="96"/>
          <w:marBottom w:val="120"/>
          <w:divBdr>
            <w:top w:val="none" w:sz="0" w:space="0" w:color="auto"/>
            <w:left w:val="none" w:sz="0" w:space="0" w:color="auto"/>
            <w:bottom w:val="none" w:sz="0" w:space="0" w:color="auto"/>
            <w:right w:val="none" w:sz="0" w:space="0" w:color="auto"/>
          </w:divBdr>
        </w:div>
        <w:div w:id="528418375">
          <w:marLeft w:val="0"/>
          <w:marRight w:val="0"/>
          <w:marTop w:val="0"/>
          <w:marBottom w:val="0"/>
          <w:divBdr>
            <w:top w:val="none" w:sz="0" w:space="0" w:color="auto"/>
            <w:left w:val="none" w:sz="0" w:space="0" w:color="auto"/>
            <w:bottom w:val="none" w:sz="0" w:space="0" w:color="auto"/>
            <w:right w:val="none" w:sz="0" w:space="0" w:color="auto"/>
          </w:divBdr>
        </w:div>
        <w:div w:id="1758554478">
          <w:marLeft w:val="0"/>
          <w:marRight w:val="0"/>
          <w:marTop w:val="0"/>
          <w:marBottom w:val="0"/>
          <w:divBdr>
            <w:top w:val="none" w:sz="0" w:space="0" w:color="auto"/>
            <w:left w:val="none" w:sz="0" w:space="0" w:color="auto"/>
            <w:bottom w:val="none" w:sz="0" w:space="0" w:color="auto"/>
            <w:right w:val="none" w:sz="0" w:space="0" w:color="auto"/>
          </w:divBdr>
        </w:div>
        <w:div w:id="1331180993">
          <w:marLeft w:val="360"/>
          <w:marRight w:val="0"/>
          <w:marTop w:val="0"/>
          <w:marBottom w:val="0"/>
          <w:divBdr>
            <w:top w:val="none" w:sz="0" w:space="0" w:color="auto"/>
            <w:left w:val="none" w:sz="0" w:space="0" w:color="auto"/>
            <w:bottom w:val="none" w:sz="0" w:space="0" w:color="auto"/>
            <w:right w:val="none" w:sz="0" w:space="0" w:color="auto"/>
          </w:divBdr>
        </w:div>
        <w:div w:id="988362662">
          <w:marLeft w:val="0"/>
          <w:marRight w:val="0"/>
          <w:marTop w:val="0"/>
          <w:marBottom w:val="0"/>
          <w:divBdr>
            <w:top w:val="none" w:sz="0" w:space="0" w:color="auto"/>
            <w:left w:val="none" w:sz="0" w:space="0" w:color="auto"/>
            <w:bottom w:val="none" w:sz="0" w:space="0" w:color="auto"/>
            <w:right w:val="none" w:sz="0" w:space="0" w:color="auto"/>
          </w:divBdr>
        </w:div>
        <w:div w:id="1810202048">
          <w:marLeft w:val="0"/>
          <w:marRight w:val="0"/>
          <w:marTop w:val="0"/>
          <w:marBottom w:val="0"/>
          <w:divBdr>
            <w:top w:val="none" w:sz="0" w:space="0" w:color="auto"/>
            <w:left w:val="none" w:sz="0" w:space="0" w:color="auto"/>
            <w:bottom w:val="none" w:sz="0" w:space="0" w:color="auto"/>
            <w:right w:val="none" w:sz="0" w:space="0" w:color="auto"/>
          </w:divBdr>
        </w:div>
        <w:div w:id="1595895756">
          <w:marLeft w:val="0"/>
          <w:marRight w:val="0"/>
          <w:marTop w:val="0"/>
          <w:marBottom w:val="0"/>
          <w:divBdr>
            <w:top w:val="none" w:sz="0" w:space="0" w:color="auto"/>
            <w:left w:val="none" w:sz="0" w:space="0" w:color="auto"/>
            <w:bottom w:val="none" w:sz="0" w:space="0" w:color="auto"/>
            <w:right w:val="none" w:sz="0" w:space="0" w:color="auto"/>
          </w:divBdr>
        </w:div>
        <w:div w:id="407656675">
          <w:marLeft w:val="360"/>
          <w:marRight w:val="0"/>
          <w:marTop w:val="0"/>
          <w:marBottom w:val="0"/>
          <w:divBdr>
            <w:top w:val="none" w:sz="0" w:space="0" w:color="auto"/>
            <w:left w:val="none" w:sz="0" w:space="0" w:color="auto"/>
            <w:bottom w:val="none" w:sz="0" w:space="0" w:color="auto"/>
            <w:right w:val="none" w:sz="0" w:space="0" w:color="auto"/>
          </w:divBdr>
        </w:div>
        <w:div w:id="248775381">
          <w:marLeft w:val="360"/>
          <w:marRight w:val="0"/>
          <w:marTop w:val="0"/>
          <w:marBottom w:val="0"/>
          <w:divBdr>
            <w:top w:val="none" w:sz="0" w:space="0" w:color="auto"/>
            <w:left w:val="none" w:sz="0" w:space="0" w:color="auto"/>
            <w:bottom w:val="none" w:sz="0" w:space="0" w:color="auto"/>
            <w:right w:val="none" w:sz="0" w:space="0" w:color="auto"/>
          </w:divBdr>
        </w:div>
        <w:div w:id="937519217">
          <w:marLeft w:val="720"/>
          <w:marRight w:val="0"/>
          <w:marTop w:val="0"/>
          <w:marBottom w:val="0"/>
          <w:divBdr>
            <w:top w:val="none" w:sz="0" w:space="0" w:color="auto"/>
            <w:left w:val="none" w:sz="0" w:space="0" w:color="auto"/>
            <w:bottom w:val="none" w:sz="0" w:space="0" w:color="auto"/>
            <w:right w:val="none" w:sz="0" w:space="0" w:color="auto"/>
          </w:divBdr>
        </w:div>
        <w:div w:id="1694305834">
          <w:marLeft w:val="720"/>
          <w:marRight w:val="0"/>
          <w:marTop w:val="0"/>
          <w:marBottom w:val="0"/>
          <w:divBdr>
            <w:top w:val="none" w:sz="0" w:space="0" w:color="auto"/>
            <w:left w:val="none" w:sz="0" w:space="0" w:color="auto"/>
            <w:bottom w:val="none" w:sz="0" w:space="0" w:color="auto"/>
            <w:right w:val="none" w:sz="0" w:space="0" w:color="auto"/>
          </w:divBdr>
        </w:div>
        <w:div w:id="1623346593">
          <w:marLeft w:val="720"/>
          <w:marRight w:val="0"/>
          <w:marTop w:val="0"/>
          <w:marBottom w:val="0"/>
          <w:divBdr>
            <w:top w:val="none" w:sz="0" w:space="0" w:color="auto"/>
            <w:left w:val="none" w:sz="0" w:space="0" w:color="auto"/>
            <w:bottom w:val="none" w:sz="0" w:space="0" w:color="auto"/>
            <w:right w:val="none" w:sz="0" w:space="0" w:color="auto"/>
          </w:divBdr>
        </w:div>
        <w:div w:id="993265898">
          <w:marLeft w:val="720"/>
          <w:marRight w:val="0"/>
          <w:marTop w:val="0"/>
          <w:marBottom w:val="0"/>
          <w:divBdr>
            <w:top w:val="none" w:sz="0" w:space="0" w:color="auto"/>
            <w:left w:val="none" w:sz="0" w:space="0" w:color="auto"/>
            <w:bottom w:val="none" w:sz="0" w:space="0" w:color="auto"/>
            <w:right w:val="none" w:sz="0" w:space="0" w:color="auto"/>
          </w:divBdr>
        </w:div>
        <w:div w:id="2147118928">
          <w:marLeft w:val="0"/>
          <w:marRight w:val="0"/>
          <w:marTop w:val="0"/>
          <w:marBottom w:val="0"/>
          <w:divBdr>
            <w:top w:val="none" w:sz="0" w:space="0" w:color="auto"/>
            <w:left w:val="none" w:sz="0" w:space="0" w:color="auto"/>
            <w:bottom w:val="none" w:sz="0" w:space="0" w:color="auto"/>
            <w:right w:val="none" w:sz="0" w:space="0" w:color="auto"/>
          </w:divBdr>
        </w:div>
        <w:div w:id="180749251">
          <w:marLeft w:val="0"/>
          <w:marRight w:val="0"/>
          <w:marTop w:val="0"/>
          <w:marBottom w:val="0"/>
          <w:divBdr>
            <w:top w:val="none" w:sz="0" w:space="0" w:color="auto"/>
            <w:left w:val="none" w:sz="0" w:space="0" w:color="auto"/>
            <w:bottom w:val="none" w:sz="0" w:space="0" w:color="auto"/>
            <w:right w:val="none" w:sz="0" w:space="0" w:color="auto"/>
          </w:divBdr>
        </w:div>
        <w:div w:id="1288928680">
          <w:marLeft w:val="0"/>
          <w:marRight w:val="0"/>
          <w:marTop w:val="0"/>
          <w:marBottom w:val="0"/>
          <w:divBdr>
            <w:top w:val="none" w:sz="0" w:space="0" w:color="auto"/>
            <w:left w:val="none" w:sz="0" w:space="0" w:color="auto"/>
            <w:bottom w:val="none" w:sz="0" w:space="0" w:color="auto"/>
            <w:right w:val="none" w:sz="0" w:space="0" w:color="auto"/>
          </w:divBdr>
        </w:div>
        <w:div w:id="1419517391">
          <w:marLeft w:val="0"/>
          <w:marRight w:val="0"/>
          <w:marTop w:val="0"/>
          <w:marBottom w:val="0"/>
          <w:divBdr>
            <w:top w:val="none" w:sz="0" w:space="0" w:color="auto"/>
            <w:left w:val="none" w:sz="0" w:space="0" w:color="auto"/>
            <w:bottom w:val="none" w:sz="0" w:space="0" w:color="auto"/>
            <w:right w:val="none" w:sz="0" w:space="0" w:color="auto"/>
          </w:divBdr>
        </w:div>
        <w:div w:id="825166765">
          <w:marLeft w:val="0"/>
          <w:marRight w:val="0"/>
          <w:marTop w:val="0"/>
          <w:marBottom w:val="0"/>
          <w:divBdr>
            <w:top w:val="none" w:sz="0" w:space="0" w:color="auto"/>
            <w:left w:val="none" w:sz="0" w:space="0" w:color="auto"/>
            <w:bottom w:val="none" w:sz="0" w:space="0" w:color="auto"/>
            <w:right w:val="none" w:sz="0" w:space="0" w:color="auto"/>
          </w:divBdr>
        </w:div>
        <w:div w:id="2029478227">
          <w:marLeft w:val="0"/>
          <w:marRight w:val="0"/>
          <w:marTop w:val="0"/>
          <w:marBottom w:val="0"/>
          <w:divBdr>
            <w:top w:val="none" w:sz="0" w:space="0" w:color="auto"/>
            <w:left w:val="none" w:sz="0" w:space="0" w:color="auto"/>
            <w:bottom w:val="none" w:sz="0" w:space="0" w:color="auto"/>
            <w:right w:val="none" w:sz="0" w:space="0" w:color="auto"/>
          </w:divBdr>
        </w:div>
        <w:div w:id="1661228386">
          <w:marLeft w:val="0"/>
          <w:marRight w:val="0"/>
          <w:marTop w:val="0"/>
          <w:marBottom w:val="0"/>
          <w:divBdr>
            <w:top w:val="none" w:sz="0" w:space="0" w:color="auto"/>
            <w:left w:val="none" w:sz="0" w:space="0" w:color="auto"/>
            <w:bottom w:val="none" w:sz="0" w:space="0" w:color="auto"/>
            <w:right w:val="none" w:sz="0" w:space="0" w:color="auto"/>
          </w:divBdr>
        </w:div>
        <w:div w:id="1052075668">
          <w:marLeft w:val="360"/>
          <w:marRight w:val="0"/>
          <w:marTop w:val="0"/>
          <w:marBottom w:val="0"/>
          <w:divBdr>
            <w:top w:val="none" w:sz="0" w:space="0" w:color="auto"/>
            <w:left w:val="none" w:sz="0" w:space="0" w:color="auto"/>
            <w:bottom w:val="none" w:sz="0" w:space="0" w:color="auto"/>
            <w:right w:val="none" w:sz="0" w:space="0" w:color="auto"/>
          </w:divBdr>
        </w:div>
        <w:div w:id="1622686383">
          <w:marLeft w:val="720"/>
          <w:marRight w:val="0"/>
          <w:marTop w:val="0"/>
          <w:marBottom w:val="0"/>
          <w:divBdr>
            <w:top w:val="none" w:sz="0" w:space="0" w:color="auto"/>
            <w:left w:val="none" w:sz="0" w:space="0" w:color="auto"/>
            <w:bottom w:val="none" w:sz="0" w:space="0" w:color="auto"/>
            <w:right w:val="none" w:sz="0" w:space="0" w:color="auto"/>
          </w:divBdr>
        </w:div>
        <w:div w:id="1528444320">
          <w:marLeft w:val="720"/>
          <w:marRight w:val="0"/>
          <w:marTop w:val="0"/>
          <w:marBottom w:val="0"/>
          <w:divBdr>
            <w:top w:val="none" w:sz="0" w:space="0" w:color="auto"/>
            <w:left w:val="none" w:sz="0" w:space="0" w:color="auto"/>
            <w:bottom w:val="none" w:sz="0" w:space="0" w:color="auto"/>
            <w:right w:val="none" w:sz="0" w:space="0" w:color="auto"/>
          </w:divBdr>
        </w:div>
        <w:div w:id="1338656419">
          <w:marLeft w:val="720"/>
          <w:marRight w:val="0"/>
          <w:marTop w:val="0"/>
          <w:marBottom w:val="0"/>
          <w:divBdr>
            <w:top w:val="none" w:sz="0" w:space="0" w:color="auto"/>
            <w:left w:val="none" w:sz="0" w:space="0" w:color="auto"/>
            <w:bottom w:val="none" w:sz="0" w:space="0" w:color="auto"/>
            <w:right w:val="none" w:sz="0" w:space="0" w:color="auto"/>
          </w:divBdr>
        </w:div>
        <w:div w:id="37167257">
          <w:marLeft w:val="720"/>
          <w:marRight w:val="0"/>
          <w:marTop w:val="0"/>
          <w:marBottom w:val="0"/>
          <w:divBdr>
            <w:top w:val="none" w:sz="0" w:space="0" w:color="auto"/>
            <w:left w:val="none" w:sz="0" w:space="0" w:color="auto"/>
            <w:bottom w:val="none" w:sz="0" w:space="0" w:color="auto"/>
            <w:right w:val="none" w:sz="0" w:space="0" w:color="auto"/>
          </w:divBdr>
        </w:div>
        <w:div w:id="638459350">
          <w:marLeft w:val="720"/>
          <w:marRight w:val="0"/>
          <w:marTop w:val="0"/>
          <w:marBottom w:val="0"/>
          <w:divBdr>
            <w:top w:val="none" w:sz="0" w:space="0" w:color="auto"/>
            <w:left w:val="none" w:sz="0" w:space="0" w:color="auto"/>
            <w:bottom w:val="none" w:sz="0" w:space="0" w:color="auto"/>
            <w:right w:val="none" w:sz="0" w:space="0" w:color="auto"/>
          </w:divBdr>
        </w:div>
        <w:div w:id="975453605">
          <w:marLeft w:val="720"/>
          <w:marRight w:val="0"/>
          <w:marTop w:val="0"/>
          <w:marBottom w:val="0"/>
          <w:divBdr>
            <w:top w:val="none" w:sz="0" w:space="0" w:color="auto"/>
            <w:left w:val="none" w:sz="0" w:space="0" w:color="auto"/>
            <w:bottom w:val="none" w:sz="0" w:space="0" w:color="auto"/>
            <w:right w:val="none" w:sz="0" w:space="0" w:color="auto"/>
          </w:divBdr>
        </w:div>
        <w:div w:id="2111970519">
          <w:marLeft w:val="720"/>
          <w:marRight w:val="0"/>
          <w:marTop w:val="0"/>
          <w:marBottom w:val="0"/>
          <w:divBdr>
            <w:top w:val="none" w:sz="0" w:space="0" w:color="auto"/>
            <w:left w:val="none" w:sz="0" w:space="0" w:color="auto"/>
            <w:bottom w:val="none" w:sz="0" w:space="0" w:color="auto"/>
            <w:right w:val="none" w:sz="0" w:space="0" w:color="auto"/>
          </w:divBdr>
        </w:div>
        <w:div w:id="1763453904">
          <w:marLeft w:val="720"/>
          <w:marRight w:val="0"/>
          <w:marTop w:val="0"/>
          <w:marBottom w:val="0"/>
          <w:divBdr>
            <w:top w:val="none" w:sz="0" w:space="0" w:color="auto"/>
            <w:left w:val="none" w:sz="0" w:space="0" w:color="auto"/>
            <w:bottom w:val="none" w:sz="0" w:space="0" w:color="auto"/>
            <w:right w:val="none" w:sz="0" w:space="0" w:color="auto"/>
          </w:divBdr>
        </w:div>
        <w:div w:id="1890991330">
          <w:marLeft w:val="360"/>
          <w:marRight w:val="0"/>
          <w:marTop w:val="0"/>
          <w:marBottom w:val="0"/>
          <w:divBdr>
            <w:top w:val="none" w:sz="0" w:space="0" w:color="auto"/>
            <w:left w:val="none" w:sz="0" w:space="0" w:color="auto"/>
            <w:bottom w:val="none" w:sz="0" w:space="0" w:color="auto"/>
            <w:right w:val="none" w:sz="0" w:space="0" w:color="auto"/>
          </w:divBdr>
        </w:div>
        <w:div w:id="898515800">
          <w:marLeft w:val="360"/>
          <w:marRight w:val="0"/>
          <w:marTop w:val="0"/>
          <w:marBottom w:val="0"/>
          <w:divBdr>
            <w:top w:val="none" w:sz="0" w:space="0" w:color="auto"/>
            <w:left w:val="none" w:sz="0" w:space="0" w:color="auto"/>
            <w:bottom w:val="none" w:sz="0" w:space="0" w:color="auto"/>
            <w:right w:val="none" w:sz="0" w:space="0" w:color="auto"/>
          </w:divBdr>
        </w:div>
        <w:div w:id="625820550">
          <w:marLeft w:val="360"/>
          <w:marRight w:val="0"/>
          <w:marTop w:val="0"/>
          <w:marBottom w:val="0"/>
          <w:divBdr>
            <w:top w:val="none" w:sz="0" w:space="0" w:color="auto"/>
            <w:left w:val="none" w:sz="0" w:space="0" w:color="auto"/>
            <w:bottom w:val="none" w:sz="0" w:space="0" w:color="auto"/>
            <w:right w:val="none" w:sz="0" w:space="0" w:color="auto"/>
          </w:divBdr>
        </w:div>
        <w:div w:id="421609330">
          <w:marLeft w:val="360"/>
          <w:marRight w:val="0"/>
          <w:marTop w:val="0"/>
          <w:marBottom w:val="0"/>
          <w:divBdr>
            <w:top w:val="none" w:sz="0" w:space="0" w:color="auto"/>
            <w:left w:val="none" w:sz="0" w:space="0" w:color="auto"/>
            <w:bottom w:val="none" w:sz="0" w:space="0" w:color="auto"/>
            <w:right w:val="none" w:sz="0" w:space="0" w:color="auto"/>
          </w:divBdr>
        </w:div>
        <w:div w:id="553007247">
          <w:marLeft w:val="360"/>
          <w:marRight w:val="0"/>
          <w:marTop w:val="0"/>
          <w:marBottom w:val="0"/>
          <w:divBdr>
            <w:top w:val="none" w:sz="0" w:space="0" w:color="auto"/>
            <w:left w:val="none" w:sz="0" w:space="0" w:color="auto"/>
            <w:bottom w:val="none" w:sz="0" w:space="0" w:color="auto"/>
            <w:right w:val="none" w:sz="0" w:space="0" w:color="auto"/>
          </w:divBdr>
        </w:div>
        <w:div w:id="1693677775">
          <w:marLeft w:val="360"/>
          <w:marRight w:val="0"/>
          <w:marTop w:val="0"/>
          <w:marBottom w:val="0"/>
          <w:divBdr>
            <w:top w:val="none" w:sz="0" w:space="0" w:color="auto"/>
            <w:left w:val="none" w:sz="0" w:space="0" w:color="auto"/>
            <w:bottom w:val="none" w:sz="0" w:space="0" w:color="auto"/>
            <w:right w:val="none" w:sz="0" w:space="0" w:color="auto"/>
          </w:divBdr>
        </w:div>
        <w:div w:id="1082218743">
          <w:marLeft w:val="360"/>
          <w:marRight w:val="0"/>
          <w:marTop w:val="0"/>
          <w:marBottom w:val="0"/>
          <w:divBdr>
            <w:top w:val="none" w:sz="0" w:space="0" w:color="auto"/>
            <w:left w:val="none" w:sz="0" w:space="0" w:color="auto"/>
            <w:bottom w:val="none" w:sz="0" w:space="0" w:color="auto"/>
            <w:right w:val="none" w:sz="0" w:space="0" w:color="auto"/>
          </w:divBdr>
        </w:div>
        <w:div w:id="696346999">
          <w:marLeft w:val="360"/>
          <w:marRight w:val="0"/>
          <w:marTop w:val="0"/>
          <w:marBottom w:val="0"/>
          <w:divBdr>
            <w:top w:val="none" w:sz="0" w:space="0" w:color="auto"/>
            <w:left w:val="none" w:sz="0" w:space="0" w:color="auto"/>
            <w:bottom w:val="none" w:sz="0" w:space="0" w:color="auto"/>
            <w:right w:val="none" w:sz="0" w:space="0" w:color="auto"/>
          </w:divBdr>
        </w:div>
        <w:div w:id="757873309">
          <w:marLeft w:val="360"/>
          <w:marRight w:val="0"/>
          <w:marTop w:val="0"/>
          <w:marBottom w:val="0"/>
          <w:divBdr>
            <w:top w:val="none" w:sz="0" w:space="0" w:color="auto"/>
            <w:left w:val="none" w:sz="0" w:space="0" w:color="auto"/>
            <w:bottom w:val="none" w:sz="0" w:space="0" w:color="auto"/>
            <w:right w:val="none" w:sz="0" w:space="0" w:color="auto"/>
          </w:divBdr>
        </w:div>
        <w:div w:id="703140626">
          <w:marLeft w:val="360"/>
          <w:marRight w:val="0"/>
          <w:marTop w:val="0"/>
          <w:marBottom w:val="0"/>
          <w:divBdr>
            <w:top w:val="none" w:sz="0" w:space="0" w:color="auto"/>
            <w:left w:val="none" w:sz="0" w:space="0" w:color="auto"/>
            <w:bottom w:val="none" w:sz="0" w:space="0" w:color="auto"/>
            <w:right w:val="none" w:sz="0" w:space="0" w:color="auto"/>
          </w:divBdr>
        </w:div>
        <w:div w:id="489247658">
          <w:marLeft w:val="0"/>
          <w:marRight w:val="0"/>
          <w:marTop w:val="0"/>
          <w:marBottom w:val="0"/>
          <w:divBdr>
            <w:top w:val="none" w:sz="0" w:space="0" w:color="auto"/>
            <w:left w:val="none" w:sz="0" w:space="0" w:color="auto"/>
            <w:bottom w:val="none" w:sz="0" w:space="0" w:color="auto"/>
            <w:right w:val="none" w:sz="0" w:space="0" w:color="auto"/>
          </w:divBdr>
        </w:div>
        <w:div w:id="858934053">
          <w:marLeft w:val="0"/>
          <w:marRight w:val="0"/>
          <w:marTop w:val="0"/>
          <w:marBottom w:val="0"/>
          <w:divBdr>
            <w:top w:val="none" w:sz="0" w:space="0" w:color="auto"/>
            <w:left w:val="none" w:sz="0" w:space="0" w:color="auto"/>
            <w:bottom w:val="none" w:sz="0" w:space="0" w:color="auto"/>
            <w:right w:val="none" w:sz="0" w:space="0" w:color="auto"/>
          </w:divBdr>
        </w:div>
        <w:div w:id="1944724476">
          <w:marLeft w:val="0"/>
          <w:marRight w:val="0"/>
          <w:marTop w:val="96"/>
          <w:marBottom w:val="120"/>
          <w:divBdr>
            <w:top w:val="none" w:sz="0" w:space="0" w:color="auto"/>
            <w:left w:val="none" w:sz="0" w:space="0" w:color="auto"/>
            <w:bottom w:val="none" w:sz="0" w:space="0" w:color="auto"/>
            <w:right w:val="none" w:sz="0" w:space="0" w:color="auto"/>
          </w:divBdr>
        </w:div>
        <w:div w:id="144786521">
          <w:marLeft w:val="0"/>
          <w:marRight w:val="0"/>
          <w:marTop w:val="96"/>
          <w:marBottom w:val="120"/>
          <w:divBdr>
            <w:top w:val="none" w:sz="0" w:space="0" w:color="auto"/>
            <w:left w:val="none" w:sz="0" w:space="0" w:color="auto"/>
            <w:bottom w:val="none" w:sz="0" w:space="0" w:color="auto"/>
            <w:right w:val="none" w:sz="0" w:space="0" w:color="auto"/>
          </w:divBdr>
        </w:div>
      </w:divsChild>
    </w:div>
    <w:div w:id="716394874">
      <w:bodyDiv w:val="1"/>
      <w:marLeft w:val="0"/>
      <w:marRight w:val="0"/>
      <w:marTop w:val="0"/>
      <w:marBottom w:val="0"/>
      <w:divBdr>
        <w:top w:val="none" w:sz="0" w:space="0" w:color="auto"/>
        <w:left w:val="none" w:sz="0" w:space="0" w:color="auto"/>
        <w:bottom w:val="none" w:sz="0" w:space="0" w:color="auto"/>
        <w:right w:val="none" w:sz="0" w:space="0" w:color="auto"/>
      </w:divBdr>
      <w:divsChild>
        <w:div w:id="1742605698">
          <w:marLeft w:val="0"/>
          <w:marRight w:val="0"/>
          <w:marTop w:val="0"/>
          <w:marBottom w:val="0"/>
          <w:divBdr>
            <w:top w:val="none" w:sz="0" w:space="0" w:color="auto"/>
            <w:left w:val="none" w:sz="0" w:space="0" w:color="auto"/>
            <w:bottom w:val="none" w:sz="0" w:space="0" w:color="auto"/>
            <w:right w:val="none" w:sz="0" w:space="0" w:color="auto"/>
          </w:divBdr>
        </w:div>
        <w:div w:id="984891876">
          <w:marLeft w:val="0"/>
          <w:marRight w:val="0"/>
          <w:marTop w:val="0"/>
          <w:marBottom w:val="0"/>
          <w:divBdr>
            <w:top w:val="none" w:sz="0" w:space="0" w:color="auto"/>
            <w:left w:val="none" w:sz="0" w:space="0" w:color="auto"/>
            <w:bottom w:val="none" w:sz="0" w:space="0" w:color="auto"/>
            <w:right w:val="none" w:sz="0" w:space="0" w:color="auto"/>
          </w:divBdr>
        </w:div>
        <w:div w:id="1784496110">
          <w:marLeft w:val="0"/>
          <w:marRight w:val="0"/>
          <w:marTop w:val="0"/>
          <w:marBottom w:val="0"/>
          <w:divBdr>
            <w:top w:val="none" w:sz="0" w:space="0" w:color="auto"/>
            <w:left w:val="none" w:sz="0" w:space="0" w:color="auto"/>
            <w:bottom w:val="none" w:sz="0" w:space="0" w:color="auto"/>
            <w:right w:val="none" w:sz="0" w:space="0" w:color="auto"/>
          </w:divBdr>
        </w:div>
      </w:divsChild>
    </w:div>
    <w:div w:id="1868516543">
      <w:bodyDiv w:val="1"/>
      <w:marLeft w:val="0"/>
      <w:marRight w:val="0"/>
      <w:marTop w:val="0"/>
      <w:marBottom w:val="0"/>
      <w:divBdr>
        <w:top w:val="none" w:sz="0" w:space="0" w:color="auto"/>
        <w:left w:val="none" w:sz="0" w:space="0" w:color="auto"/>
        <w:bottom w:val="none" w:sz="0" w:space="0" w:color="auto"/>
        <w:right w:val="none" w:sz="0" w:space="0" w:color="auto"/>
      </w:divBdr>
    </w:div>
    <w:div w:id="20944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12031</Words>
  <Characters>6858</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16</cp:revision>
  <cp:lastPrinted>2017-11-16T06:37:00Z</cp:lastPrinted>
  <dcterms:created xsi:type="dcterms:W3CDTF">2017-11-14T14:30:00Z</dcterms:created>
  <dcterms:modified xsi:type="dcterms:W3CDTF">2017-11-18T10:09:00Z</dcterms:modified>
</cp:coreProperties>
</file>